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62E0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48"/>
          <w:szCs w:val="5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48"/>
          <w:szCs w:val="52"/>
        </w:rPr>
        <w:t>Bregenzerwälder Schützenbund</w:t>
      </w:r>
    </w:p>
    <w:p w14:paraId="18461507" w14:textId="77777777" w:rsidR="00AE61FE" w:rsidRPr="000E625A" w:rsidRDefault="00000000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  <w:r>
        <w:rPr>
          <w:rFonts w:ascii="Arial" w:hAnsi="Arial" w:cs="Arial"/>
          <w:sz w:val="22"/>
        </w:rPr>
        <w:object w:dxaOrig="1440" w:dyaOrig="1440" w14:anchorId="45A9A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alt="OLE-Objekt" style="position:absolute;left:0;text-align:left;margin-left:193.7pt;margin-top:5.45pt;width:74.45pt;height:81.5pt;z-index:251659264;visibility:visible;mso-wrap-style:square;mso-position-horizontal-relative:text;mso-position-vertical-relative:text">
            <v:imagedata r:id="rId5" o:title="OLE-Objekt"/>
          </v:shape>
          <o:OLEObject Type="Embed" ProgID="PBrush" ShapeID="Object 4" DrawAspect="Content" ObjectID="_1727453794" r:id="rId6"/>
        </w:object>
      </w:r>
    </w:p>
    <w:p w14:paraId="53A16583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71C046BA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78663C3C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0521D4F1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7DF2E0DD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612A4F93" w14:textId="77777777" w:rsidR="00A04BD0" w:rsidRDefault="00A04BD0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69A96AC7" w14:textId="3B05356F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Ausschreibung der Rundenwettkämpfe 20</w:t>
      </w:r>
      <w:r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2</w:t>
      </w:r>
      <w:r w:rsidR="00EE2920"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2</w:t>
      </w:r>
      <w:r w:rsidRPr="000E625A"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/20</w:t>
      </w:r>
      <w:r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2</w:t>
      </w:r>
      <w:r w:rsidR="00EE2920"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3</w:t>
      </w:r>
    </w:p>
    <w:p w14:paraId="23725519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des Bregenzerwälder Schützenbundes</w:t>
      </w:r>
    </w:p>
    <w:p w14:paraId="74375CC5" w14:textId="77777777" w:rsidR="00AE61FE" w:rsidRPr="001A6C5F" w:rsidRDefault="00AE61FE" w:rsidP="00AE61FE">
      <w:pPr>
        <w:autoSpaceDE w:val="0"/>
        <w:jc w:val="center"/>
        <w:rPr>
          <w:rFonts w:ascii="Arial" w:eastAsia="TimesNewRoman" w:hAnsi="Arial" w:cs="Arial"/>
          <w:b/>
          <w:bCs/>
          <w:color w:val="000000"/>
          <w:sz w:val="28"/>
          <w:szCs w:val="36"/>
        </w:rPr>
      </w:pPr>
      <w:r w:rsidRPr="001A6C5F">
        <w:rPr>
          <w:rFonts w:ascii="Arial" w:eastAsia="TimesNewRoman" w:hAnsi="Arial" w:cs="Arial"/>
          <w:b/>
          <w:bCs/>
          <w:color w:val="000000"/>
          <w:sz w:val="28"/>
          <w:szCs w:val="36"/>
        </w:rPr>
        <w:t>Luftgewehr und Luftpistole</w:t>
      </w:r>
    </w:p>
    <w:p w14:paraId="0AEEF6B8" w14:textId="77777777" w:rsidR="00AE61FE" w:rsidRPr="0036281C" w:rsidRDefault="00AE61FE" w:rsidP="00AE61FE">
      <w:pPr>
        <w:autoSpaceDE w:val="0"/>
        <w:jc w:val="center"/>
        <w:rPr>
          <w:rFonts w:ascii="Arial" w:eastAsia="TimesNewRoman" w:hAnsi="Arial" w:cs="Arial"/>
          <w:color w:val="000000"/>
          <w:sz w:val="28"/>
          <w:szCs w:val="36"/>
        </w:rPr>
      </w:pPr>
    </w:p>
    <w:p w14:paraId="0C7B9BC8" w14:textId="77777777" w:rsidR="00AE61FE" w:rsidRPr="0036281C" w:rsidRDefault="00AE61FE" w:rsidP="00AE61FE">
      <w:pPr>
        <w:autoSpaceDE w:val="0"/>
        <w:jc w:val="center"/>
        <w:rPr>
          <w:rFonts w:ascii="Arial" w:eastAsia="TimesNewRoman" w:hAnsi="Arial" w:cs="Arial"/>
          <w:color w:val="000000"/>
          <w:sz w:val="28"/>
          <w:szCs w:val="36"/>
        </w:rPr>
      </w:pPr>
    </w:p>
    <w:p w14:paraId="7D13FE33" w14:textId="0F67948C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154284">
        <w:rPr>
          <w:rFonts w:ascii="Arial" w:eastAsia="TimesNewRoman" w:hAnsi="Arial" w:cs="Arial"/>
          <w:color w:val="000000"/>
        </w:rPr>
        <w:t xml:space="preserve">Die Rundenwettkämpfe werden lt. Vorstandssitzung vom </w:t>
      </w:r>
      <w:r w:rsidR="0072021A">
        <w:rPr>
          <w:rFonts w:ascii="Arial" w:eastAsia="TimesNewRoman" w:hAnsi="Arial" w:cs="Arial"/>
          <w:color w:val="000000"/>
        </w:rPr>
        <w:t>10.Okt</w:t>
      </w:r>
      <w:r w:rsidR="00B65DDB">
        <w:rPr>
          <w:rFonts w:ascii="Arial" w:eastAsia="TimesNewRoman" w:hAnsi="Arial" w:cs="Arial"/>
          <w:color w:val="000000"/>
        </w:rPr>
        <w:t xml:space="preserve">.2022 </w:t>
      </w:r>
      <w:r w:rsidRPr="00154284">
        <w:rPr>
          <w:rFonts w:ascii="Arial" w:eastAsia="TimesNewRoman" w:hAnsi="Arial" w:cs="Arial"/>
          <w:color w:val="000000"/>
        </w:rPr>
        <w:t>wie folgt ausgetragen:</w:t>
      </w:r>
    </w:p>
    <w:p w14:paraId="030BF3BA" w14:textId="77777777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7C91CA28" w14:textId="0B4D6E61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154284">
        <w:rPr>
          <w:rFonts w:ascii="Arial" w:eastAsia="TimesNewRoman" w:hAnsi="Arial" w:cs="Arial"/>
          <w:color w:val="000000"/>
        </w:rPr>
        <w:t xml:space="preserve">Der Rundenwettkampf erstreckt sich über 5 Runden, wobei die 4 besten Runden gewertet werden. </w:t>
      </w:r>
    </w:p>
    <w:p w14:paraId="00056B74" w14:textId="77777777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6AF8028D" w14:textId="77777777" w:rsidR="00AE61FE" w:rsidRPr="00154284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154284">
        <w:rPr>
          <w:rFonts w:ascii="Arial" w:eastAsia="TimesNewRoman, Bold" w:hAnsi="Arial" w:cs="Arial"/>
          <w:b/>
          <w:bCs/>
          <w:color w:val="000000"/>
        </w:rPr>
        <w:t>Mannschaftswertung</w:t>
      </w:r>
    </w:p>
    <w:p w14:paraId="4786CB04" w14:textId="0C00BBD9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154284">
        <w:rPr>
          <w:rFonts w:ascii="Arial" w:eastAsia="TimesNewRoman" w:hAnsi="Arial" w:cs="Arial"/>
          <w:color w:val="000000"/>
        </w:rPr>
        <w:t>Die Mannschaftswertungen erfolgen in den Bewerben</w:t>
      </w:r>
      <w:r w:rsidR="001503EB">
        <w:rPr>
          <w:rFonts w:ascii="Arial" w:eastAsia="TimesNewRoman" w:hAnsi="Arial" w:cs="Arial"/>
          <w:color w:val="000000"/>
        </w:rPr>
        <w:t xml:space="preserve"> </w:t>
      </w:r>
      <w:r w:rsidRPr="00154284">
        <w:rPr>
          <w:rFonts w:ascii="Arial" w:eastAsia="TimesNewRoman" w:hAnsi="Arial" w:cs="Arial"/>
          <w:color w:val="000000"/>
        </w:rPr>
        <w:t>Jugend</w:t>
      </w:r>
      <w:r>
        <w:rPr>
          <w:rFonts w:ascii="Arial" w:eastAsia="TimesNewRoman" w:hAnsi="Arial" w:cs="Arial"/>
          <w:color w:val="000000"/>
        </w:rPr>
        <w:t xml:space="preserve"> 1</w:t>
      </w:r>
      <w:r w:rsidRPr="00154284">
        <w:rPr>
          <w:rFonts w:ascii="Arial" w:eastAsia="TimesNewRoman" w:hAnsi="Arial" w:cs="Arial"/>
          <w:color w:val="000000"/>
        </w:rPr>
        <w:t xml:space="preserve"> </w:t>
      </w:r>
      <w:r w:rsidR="00146363">
        <w:rPr>
          <w:rFonts w:ascii="Arial" w:eastAsia="TimesNewRoman" w:hAnsi="Arial" w:cs="Arial"/>
          <w:color w:val="000000"/>
        </w:rPr>
        <w:t>s</w:t>
      </w:r>
      <w:r w:rsidRPr="00154284">
        <w:rPr>
          <w:rFonts w:ascii="Arial" w:eastAsia="TimesNewRoman" w:hAnsi="Arial" w:cs="Arial"/>
          <w:color w:val="000000"/>
        </w:rPr>
        <w:t>tehend aufgelegt</w:t>
      </w:r>
      <w:r>
        <w:rPr>
          <w:rFonts w:ascii="Arial" w:eastAsia="TimesNewRoman" w:hAnsi="Arial" w:cs="Arial"/>
          <w:color w:val="000000"/>
        </w:rPr>
        <w:t xml:space="preserve">, Jugend 2 stehend frei, </w:t>
      </w:r>
      <w:r w:rsidRPr="00154284">
        <w:rPr>
          <w:rFonts w:ascii="Arial" w:eastAsia="TimesNewRoman" w:hAnsi="Arial" w:cs="Arial"/>
          <w:color w:val="000000"/>
        </w:rPr>
        <w:t xml:space="preserve">LG </w:t>
      </w:r>
      <w:r w:rsidR="009F4ADC">
        <w:rPr>
          <w:rFonts w:ascii="Arial" w:eastAsia="TimesNewRoman" w:hAnsi="Arial" w:cs="Arial"/>
          <w:color w:val="000000"/>
        </w:rPr>
        <w:t>s</w:t>
      </w:r>
      <w:r w:rsidRPr="00154284">
        <w:rPr>
          <w:rFonts w:ascii="Arial" w:eastAsia="TimesNewRoman" w:hAnsi="Arial" w:cs="Arial"/>
          <w:color w:val="000000"/>
        </w:rPr>
        <w:t xml:space="preserve">tehend frei, </w:t>
      </w:r>
      <w:r>
        <w:rPr>
          <w:rFonts w:ascii="Arial" w:eastAsia="TimesNewRoman" w:hAnsi="Arial" w:cs="Arial"/>
          <w:color w:val="000000"/>
        </w:rPr>
        <w:t xml:space="preserve">Luftpistole, </w:t>
      </w:r>
      <w:r w:rsidR="003F61BE">
        <w:rPr>
          <w:rFonts w:ascii="Arial" w:eastAsia="TimesNewRoman" w:hAnsi="Arial" w:cs="Arial"/>
          <w:color w:val="000000"/>
        </w:rPr>
        <w:t xml:space="preserve">LG </w:t>
      </w:r>
      <w:r w:rsidR="00640249">
        <w:rPr>
          <w:rFonts w:ascii="Arial" w:eastAsia="TimesNewRoman" w:hAnsi="Arial" w:cs="Arial"/>
          <w:color w:val="000000"/>
        </w:rPr>
        <w:t>Allgemeine</w:t>
      </w:r>
      <w:r w:rsidR="00E37DD6">
        <w:rPr>
          <w:rFonts w:ascii="Arial" w:eastAsia="TimesNewRoman" w:hAnsi="Arial" w:cs="Arial"/>
          <w:color w:val="000000"/>
        </w:rPr>
        <w:t xml:space="preserve"> Klasse stehend aufgelegt </w:t>
      </w:r>
      <w:r w:rsidR="006460BD">
        <w:rPr>
          <w:rFonts w:ascii="Arial" w:eastAsia="TimesNewRoman" w:hAnsi="Arial" w:cs="Arial"/>
          <w:color w:val="000000"/>
        </w:rPr>
        <w:t>(</w:t>
      </w:r>
      <w:r w:rsidR="00064449">
        <w:rPr>
          <w:rFonts w:ascii="Arial" w:eastAsia="TimesNewRoman" w:hAnsi="Arial" w:cs="Arial"/>
          <w:color w:val="000000"/>
        </w:rPr>
        <w:t xml:space="preserve">Mannschaft </w:t>
      </w:r>
      <w:r w:rsidR="006460BD">
        <w:rPr>
          <w:rFonts w:ascii="Arial" w:eastAsia="TimesNewRoman" w:hAnsi="Arial" w:cs="Arial"/>
          <w:color w:val="000000"/>
        </w:rPr>
        <w:t>ka</w:t>
      </w:r>
      <w:r w:rsidR="00064449">
        <w:rPr>
          <w:rFonts w:ascii="Arial" w:eastAsia="TimesNewRoman" w:hAnsi="Arial" w:cs="Arial"/>
          <w:color w:val="000000"/>
        </w:rPr>
        <w:t>nn</w:t>
      </w:r>
      <w:r w:rsidR="006460BD">
        <w:rPr>
          <w:rFonts w:ascii="Arial" w:eastAsia="TimesNewRoman" w:hAnsi="Arial" w:cs="Arial"/>
          <w:color w:val="000000"/>
        </w:rPr>
        <w:t xml:space="preserve"> auch mit </w:t>
      </w:r>
      <w:r w:rsidR="008F0AF4">
        <w:rPr>
          <w:rFonts w:ascii="Arial" w:eastAsia="TimesNewRoman" w:hAnsi="Arial" w:cs="Arial"/>
          <w:color w:val="000000"/>
        </w:rPr>
        <w:t>Jugend 2</w:t>
      </w:r>
      <w:r w:rsidR="008F6BE9">
        <w:rPr>
          <w:rFonts w:ascii="Arial" w:eastAsia="TimesNewRoman" w:hAnsi="Arial" w:cs="Arial"/>
          <w:color w:val="000000"/>
        </w:rPr>
        <w:t xml:space="preserve"> stehend aufgelegt</w:t>
      </w:r>
      <w:r w:rsidR="008F0AF4">
        <w:rPr>
          <w:rFonts w:ascii="Arial" w:eastAsia="TimesNewRoman" w:hAnsi="Arial" w:cs="Arial"/>
          <w:color w:val="000000"/>
        </w:rPr>
        <w:t xml:space="preserve"> Schützen</w:t>
      </w:r>
      <w:r w:rsidR="006460BD">
        <w:rPr>
          <w:rFonts w:ascii="Arial" w:eastAsia="TimesNewRoman" w:hAnsi="Arial" w:cs="Arial"/>
          <w:color w:val="000000"/>
        </w:rPr>
        <w:t xml:space="preserve"> </w:t>
      </w:r>
      <w:r w:rsidR="00EB647C">
        <w:rPr>
          <w:rFonts w:ascii="Arial" w:eastAsia="TimesNewRoman" w:hAnsi="Arial" w:cs="Arial"/>
          <w:color w:val="000000"/>
        </w:rPr>
        <w:t>gebildet werden</w:t>
      </w:r>
      <w:r w:rsidR="006460BD">
        <w:rPr>
          <w:rFonts w:ascii="Arial" w:eastAsia="TimesNewRoman" w:hAnsi="Arial" w:cs="Arial"/>
          <w:color w:val="000000"/>
        </w:rPr>
        <w:t xml:space="preserve">) </w:t>
      </w:r>
      <w:r w:rsidRPr="00154284">
        <w:rPr>
          <w:rFonts w:ascii="Arial" w:eastAsia="TimesNewRoman" w:hAnsi="Arial" w:cs="Arial"/>
          <w:color w:val="000000"/>
        </w:rPr>
        <w:t>sowie</w:t>
      </w:r>
      <w:r>
        <w:rPr>
          <w:rFonts w:ascii="Arial" w:eastAsia="TimesNewRoman" w:hAnsi="Arial" w:cs="Arial"/>
          <w:color w:val="000000"/>
        </w:rPr>
        <w:t xml:space="preserve"> Senioren 3</w:t>
      </w:r>
      <w:r w:rsidR="003772F1">
        <w:rPr>
          <w:rFonts w:ascii="Arial" w:eastAsia="TimesNewRoman" w:hAnsi="Arial" w:cs="Arial"/>
          <w:color w:val="000000"/>
        </w:rPr>
        <w:t>,</w:t>
      </w:r>
      <w:r w:rsidR="00231B40">
        <w:rPr>
          <w:rFonts w:ascii="Arial" w:eastAsia="TimesNewRoman" w:hAnsi="Arial" w:cs="Arial"/>
          <w:color w:val="000000"/>
        </w:rPr>
        <w:t xml:space="preserve"> </w:t>
      </w:r>
      <w:r w:rsidR="0089382C">
        <w:rPr>
          <w:rFonts w:ascii="Arial" w:eastAsia="TimesNewRoman" w:hAnsi="Arial" w:cs="Arial"/>
          <w:color w:val="000000"/>
        </w:rPr>
        <w:t xml:space="preserve">Allgemein </w:t>
      </w:r>
      <w:r w:rsidR="00231B40">
        <w:rPr>
          <w:rFonts w:ascii="Arial" w:eastAsia="TimesNewRoman" w:hAnsi="Arial" w:cs="Arial"/>
          <w:color w:val="000000"/>
        </w:rPr>
        <w:t>stehend aufgestützt</w:t>
      </w:r>
      <w:r>
        <w:rPr>
          <w:rFonts w:ascii="Arial" w:eastAsia="TimesNewRoman" w:hAnsi="Arial" w:cs="Arial"/>
          <w:color w:val="000000"/>
        </w:rPr>
        <w:t xml:space="preserve"> und</w:t>
      </w:r>
      <w:r w:rsidRPr="00154284">
        <w:rPr>
          <w:rFonts w:ascii="Arial" w:eastAsia="TimesNewRoman" w:hAnsi="Arial" w:cs="Arial"/>
          <w:color w:val="000000"/>
        </w:rPr>
        <w:t xml:space="preserve"> Hobbyklasse (bei mind.3</w:t>
      </w:r>
      <w:r w:rsidR="00343100">
        <w:rPr>
          <w:rFonts w:ascii="Arial" w:eastAsia="TimesNewRoman" w:hAnsi="Arial" w:cs="Arial"/>
          <w:color w:val="000000"/>
        </w:rPr>
        <w:t xml:space="preserve"> </w:t>
      </w:r>
      <w:r w:rsidRPr="00154284">
        <w:rPr>
          <w:rFonts w:ascii="Arial" w:eastAsia="TimesNewRoman" w:hAnsi="Arial" w:cs="Arial"/>
          <w:color w:val="000000"/>
        </w:rPr>
        <w:t>Mannschaften). Eine Mannschaft besteht aus 3 Schützen einer Gilde. Die Mannschaft LG stehend frei kann aus LG stehend frei und LP-Schützen gebildet werden. Das Programm der Einzeldisziplin muss mindestens dem der Mannschaft entsprechen</w:t>
      </w:r>
      <w:r w:rsidR="006460BD">
        <w:rPr>
          <w:rFonts w:ascii="Arial" w:eastAsia="TimesNewRoman" w:hAnsi="Arial" w:cs="Arial"/>
          <w:color w:val="000000"/>
        </w:rPr>
        <w:t>.</w:t>
      </w:r>
      <w:r w:rsidRPr="00154284">
        <w:rPr>
          <w:rFonts w:ascii="Arial" w:eastAsia="TimesNewRoman" w:hAnsi="Arial" w:cs="Arial"/>
          <w:color w:val="000000"/>
        </w:rPr>
        <w:t xml:space="preserve"> Die Mannschaften werden fix eingeteilt</w:t>
      </w:r>
      <w:r w:rsidR="001A6C5F">
        <w:rPr>
          <w:rFonts w:ascii="Arial" w:eastAsia="TimesNewRoman" w:hAnsi="Arial" w:cs="Arial"/>
          <w:color w:val="000000"/>
        </w:rPr>
        <w:t xml:space="preserve">, </w:t>
      </w:r>
      <w:r w:rsidRPr="00154284">
        <w:rPr>
          <w:rFonts w:ascii="Arial" w:eastAsia="TimesNewRoman" w:hAnsi="Arial" w:cs="Arial"/>
          <w:color w:val="000000"/>
        </w:rPr>
        <w:t>d.h. es werden keine Schützen mehr ausgewechselt, es hat aber jeder Schütze ein Streichresultat!!</w:t>
      </w:r>
    </w:p>
    <w:p w14:paraId="19274088" w14:textId="77777777" w:rsidR="00AE61FE" w:rsidRPr="00154284" w:rsidRDefault="00AE61FE" w:rsidP="00AE61FE">
      <w:pPr>
        <w:autoSpaceDE w:val="0"/>
        <w:ind w:left="-330" w:right="-45"/>
        <w:rPr>
          <w:rFonts w:ascii="Arial" w:eastAsia="TimesNewRoman" w:hAnsi="Arial" w:cs="Arial"/>
          <w:color w:val="000000"/>
        </w:rPr>
      </w:pPr>
    </w:p>
    <w:p w14:paraId="11E36059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5AF3FFFC" w14:textId="77777777" w:rsidR="00AE61FE" w:rsidRPr="00154284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154284">
        <w:rPr>
          <w:rFonts w:ascii="Arial" w:eastAsia="TimesNewRoman, Bold" w:hAnsi="Arial" w:cs="Arial"/>
          <w:b/>
          <w:bCs/>
          <w:color w:val="000000"/>
        </w:rPr>
        <w:t>Einzelwertung</w:t>
      </w:r>
    </w:p>
    <w:p w14:paraId="5DB05597" w14:textId="77777777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154284">
        <w:rPr>
          <w:rFonts w:ascii="Arial" w:eastAsia="TimesNewRoman" w:hAnsi="Arial" w:cs="Arial"/>
          <w:color w:val="000000"/>
        </w:rPr>
        <w:t>Einzelschützen können an diesen Rundenwettkämpfen ebenfalls teilnehmen. Jeder Schütze in den Mannschaften fällt automatisch in die Einzelwertung, und hierfür ist auch das Nenngeld zu entrichten.</w:t>
      </w:r>
    </w:p>
    <w:p w14:paraId="50D06309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  <w:sz w:val="22"/>
        </w:rPr>
      </w:pPr>
    </w:p>
    <w:p w14:paraId="657440A9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0585E307" w14:textId="5FA2CCB2" w:rsidR="009F34A5" w:rsidRDefault="00E5427C" w:rsidP="009F34A5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>
        <w:rPr>
          <w:rFonts w:ascii="Arial" w:eastAsia="TimesNewRoman, Bold" w:hAnsi="Arial" w:cs="Arial"/>
          <w:b/>
          <w:bCs/>
          <w:color w:val="000000"/>
        </w:rPr>
        <w:t>ISSF Dress</w:t>
      </w:r>
      <w:r w:rsidR="004D69C0">
        <w:rPr>
          <w:rFonts w:ascii="Arial" w:eastAsia="TimesNewRoman, Bold" w:hAnsi="Arial" w:cs="Arial"/>
          <w:b/>
          <w:bCs/>
          <w:color w:val="000000"/>
        </w:rPr>
        <w:t>c</w:t>
      </w:r>
      <w:r>
        <w:rPr>
          <w:rFonts w:ascii="Arial" w:eastAsia="TimesNewRoman, Bold" w:hAnsi="Arial" w:cs="Arial"/>
          <w:b/>
          <w:bCs/>
          <w:color w:val="000000"/>
        </w:rPr>
        <w:t>ode</w:t>
      </w:r>
    </w:p>
    <w:p w14:paraId="5AEE5964" w14:textId="68B5350A" w:rsidR="00DC1C05" w:rsidRPr="00805880" w:rsidRDefault="00805880" w:rsidP="009F34A5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 xml:space="preserve">Es wird bei allen </w:t>
      </w:r>
      <w:r w:rsidR="00876273">
        <w:rPr>
          <w:rFonts w:ascii="Arial" w:eastAsia="TimesNewRoman, Bold" w:hAnsi="Arial" w:cs="Arial"/>
          <w:color w:val="000000"/>
        </w:rPr>
        <w:t>K</w:t>
      </w:r>
      <w:r>
        <w:rPr>
          <w:rFonts w:ascii="Arial" w:eastAsia="TimesNewRoman, Bold" w:hAnsi="Arial" w:cs="Arial"/>
          <w:color w:val="000000"/>
        </w:rPr>
        <w:t>lassen</w:t>
      </w:r>
      <w:r w:rsidR="00876273">
        <w:rPr>
          <w:rFonts w:ascii="Arial" w:eastAsia="TimesNewRoman, Bold" w:hAnsi="Arial" w:cs="Arial"/>
          <w:color w:val="000000"/>
        </w:rPr>
        <w:t xml:space="preserve"> </w:t>
      </w:r>
      <w:r w:rsidR="008C108F">
        <w:rPr>
          <w:rFonts w:ascii="Arial" w:eastAsia="TimesNewRoman, Bold" w:hAnsi="Arial" w:cs="Arial"/>
          <w:color w:val="000000"/>
        </w:rPr>
        <w:t>de</w:t>
      </w:r>
      <w:r w:rsidR="00302CEC">
        <w:rPr>
          <w:rFonts w:ascii="Arial" w:eastAsia="TimesNewRoman, Bold" w:hAnsi="Arial" w:cs="Arial"/>
          <w:color w:val="000000"/>
        </w:rPr>
        <w:t>r</w:t>
      </w:r>
      <w:r w:rsidR="008C108F">
        <w:rPr>
          <w:rFonts w:ascii="Arial" w:eastAsia="TimesNewRoman, Bold" w:hAnsi="Arial" w:cs="Arial"/>
          <w:color w:val="000000"/>
        </w:rPr>
        <w:t xml:space="preserve"> ISS Dress</w:t>
      </w:r>
      <w:r w:rsidR="004D69C0">
        <w:rPr>
          <w:rFonts w:ascii="Arial" w:eastAsia="TimesNewRoman, Bold" w:hAnsi="Arial" w:cs="Arial"/>
          <w:color w:val="000000"/>
        </w:rPr>
        <w:t>c</w:t>
      </w:r>
      <w:r w:rsidR="008C108F">
        <w:rPr>
          <w:rFonts w:ascii="Arial" w:eastAsia="TimesNewRoman, Bold" w:hAnsi="Arial" w:cs="Arial"/>
          <w:color w:val="000000"/>
        </w:rPr>
        <w:t>ode angewendet</w:t>
      </w:r>
      <w:r w:rsidR="00D4344E">
        <w:rPr>
          <w:rFonts w:ascii="Arial" w:eastAsia="TimesNewRoman, Bold" w:hAnsi="Arial" w:cs="Arial"/>
          <w:color w:val="000000"/>
        </w:rPr>
        <w:t>.</w:t>
      </w:r>
    </w:p>
    <w:p w14:paraId="60CEC9F2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78263B2D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6DB92D9F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74182BC3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5E53D38C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50E77780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32F1C565" w14:textId="77777777" w:rsidR="009868DD" w:rsidRDefault="009868DD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5AE05AF1" w14:textId="087606DB" w:rsidR="00AE61FE" w:rsidRPr="0036281C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  <w:r w:rsidRPr="0036281C">
        <w:rPr>
          <w:rFonts w:ascii="Arial" w:eastAsia="TimesNewRoman, Bold" w:hAnsi="Arial" w:cs="Arial"/>
          <w:b/>
          <w:bCs/>
          <w:color w:val="000000"/>
          <w:sz w:val="26"/>
          <w:szCs w:val="26"/>
        </w:rPr>
        <w:lastRenderedPageBreak/>
        <w:t>Klasseneinteilung</w:t>
      </w:r>
    </w:p>
    <w:p w14:paraId="6C0DA98A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8"/>
          <w:szCs w:val="32"/>
        </w:rPr>
      </w:pPr>
    </w:p>
    <w:tbl>
      <w:tblPr>
        <w:tblW w:w="57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775"/>
      </w:tblGrid>
      <w:tr w:rsidR="00AE61FE" w:rsidRPr="000E625A" w14:paraId="72CC4AF5" w14:textId="77777777" w:rsidTr="00EF58D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DF2BD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Klassen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6342B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 xml:space="preserve"> Jahrgang</w:t>
            </w:r>
          </w:p>
        </w:tc>
      </w:tr>
      <w:tr w:rsidR="00AE61FE" w:rsidRPr="000E625A" w14:paraId="567706F9" w14:textId="77777777" w:rsidTr="0031350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64843A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Jugend I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17C37" w14:textId="7A44386B" w:rsidR="00AE61FE" w:rsidRPr="000E625A" w:rsidRDefault="00DF588F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2010</w:t>
            </w:r>
            <w:r w:rsidR="0056429E">
              <w:rPr>
                <w:rFonts w:ascii="Arial" w:eastAsia="TimesNewRoman" w:hAnsi="Arial" w:cs="Arial"/>
                <w:color w:val="000000"/>
                <w:sz w:val="22"/>
              </w:rPr>
              <w:t xml:space="preserve"> und jünger</w:t>
            </w:r>
          </w:p>
        </w:tc>
      </w:tr>
      <w:tr w:rsidR="00AE61FE" w:rsidRPr="000E625A" w14:paraId="02CE60A4" w14:textId="77777777" w:rsidTr="0031350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352C1" w14:textId="2FB08882" w:rsidR="00AE61FE" w:rsidRPr="000E625A" w:rsidRDefault="00F245B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Jugend allg. stehend aufgelegt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76DA" w14:textId="05CD9F31" w:rsidR="00AE61FE" w:rsidRPr="000E625A" w:rsidRDefault="0056429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2047F8">
              <w:rPr>
                <w:rFonts w:ascii="Arial" w:eastAsia="TimesNewRoman" w:hAnsi="Arial" w:cs="Arial"/>
                <w:color w:val="000000"/>
                <w:sz w:val="22"/>
              </w:rPr>
              <w:t xml:space="preserve">9 - </w:t>
            </w:r>
            <w:r w:rsidR="00FE74B9"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C74DA5">
              <w:rPr>
                <w:rFonts w:ascii="Arial" w:eastAsia="TimesNewRoman" w:hAnsi="Arial" w:cs="Arial"/>
                <w:color w:val="000000"/>
                <w:sz w:val="22"/>
              </w:rPr>
              <w:t>3</w:t>
            </w:r>
          </w:p>
        </w:tc>
      </w:tr>
      <w:tr w:rsidR="00AE61FE" w:rsidRPr="000E625A" w14:paraId="4475434A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2614" w14:textId="1C642ABB" w:rsidR="00AE61FE" w:rsidRPr="000E625A" w:rsidRDefault="00F245B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Jugend 2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7B771" w14:textId="4E414A3F" w:rsidR="00AE61FE" w:rsidRPr="000E625A" w:rsidRDefault="00B917B5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20</w:t>
            </w:r>
            <w:r w:rsidR="0015404E">
              <w:rPr>
                <w:rFonts w:ascii="Arial" w:eastAsia="TimesNewRoman" w:hAnsi="Arial" w:cs="Arial"/>
                <w:color w:val="000000"/>
                <w:sz w:val="22"/>
              </w:rPr>
              <w:t>09 -</w:t>
            </w:r>
            <w:r w:rsidR="008F0B9E">
              <w:rPr>
                <w:rFonts w:ascii="Arial" w:eastAsia="TimesNewRoman" w:hAnsi="Arial" w:cs="Arial"/>
                <w:color w:val="000000"/>
                <w:sz w:val="22"/>
              </w:rPr>
              <w:t xml:space="preserve"> </w:t>
            </w:r>
            <w:r w:rsidR="0015404E">
              <w:rPr>
                <w:rFonts w:ascii="Arial" w:eastAsia="TimesNewRoman" w:hAnsi="Arial" w:cs="Arial"/>
                <w:color w:val="000000"/>
                <w:sz w:val="22"/>
              </w:rPr>
              <w:t>2008</w:t>
            </w:r>
          </w:p>
        </w:tc>
      </w:tr>
      <w:tr w:rsidR="00AE61FE" w:rsidRPr="000E625A" w14:paraId="540B2D6E" w14:textId="77777777" w:rsidTr="0031350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3548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Jungschützen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EDFC3" w14:textId="39CA25D5" w:rsidR="00AE61FE" w:rsidRPr="000E625A" w:rsidRDefault="007F6856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2007 -</w:t>
            </w:r>
            <w:r w:rsidR="008F0B9E">
              <w:rPr>
                <w:rFonts w:ascii="Arial" w:eastAsia="TimesNewRoman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6F3E81">
              <w:rPr>
                <w:rFonts w:ascii="Arial" w:eastAsia="TimesNewRoman" w:hAnsi="Arial" w:cs="Arial"/>
                <w:color w:val="000000"/>
                <w:sz w:val="22"/>
              </w:rPr>
              <w:t>6</w:t>
            </w:r>
          </w:p>
        </w:tc>
      </w:tr>
      <w:tr w:rsidR="00AE61FE" w:rsidRPr="000E625A" w14:paraId="3F3DE847" w14:textId="77777777" w:rsidTr="0031350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ABCE3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Junioren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D27D5" w14:textId="7C406A77" w:rsidR="00AE61FE" w:rsidRPr="000E625A" w:rsidRDefault="002E1307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2215A5">
              <w:rPr>
                <w:rFonts w:ascii="Arial" w:eastAsia="TimesNewRoman" w:hAnsi="Arial" w:cs="Arial"/>
                <w:color w:val="000000"/>
                <w:sz w:val="22"/>
              </w:rPr>
              <w:t>5</w:t>
            </w:r>
            <w:r w:rsidR="008F0B9E">
              <w:rPr>
                <w:rFonts w:ascii="Arial" w:eastAsia="TimesNewRoman" w:hAnsi="Arial" w:cs="Arial"/>
                <w:color w:val="000000"/>
                <w:sz w:val="22"/>
              </w:rPr>
              <w:t xml:space="preserve"> - 2003</w:t>
            </w:r>
          </w:p>
        </w:tc>
      </w:tr>
      <w:tr w:rsidR="00AE61FE" w:rsidRPr="000E625A" w14:paraId="369D7734" w14:textId="77777777" w:rsidTr="0031350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4B3B9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Männer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FA86E" w14:textId="502028F8" w:rsidR="00AE61FE" w:rsidRPr="000E625A" w:rsidRDefault="00D3720B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2002 </w:t>
            </w:r>
            <w:r w:rsidR="00074467">
              <w:rPr>
                <w:rFonts w:ascii="Arial" w:eastAsia="TimesNewRoman" w:hAnsi="Arial" w:cs="Arial"/>
                <w:color w:val="000000"/>
                <w:sz w:val="22"/>
              </w:rPr>
              <w:t xml:space="preserve">- </w:t>
            </w:r>
            <w:r w:rsidR="00A74DE6">
              <w:rPr>
                <w:rFonts w:ascii="Arial" w:eastAsia="TimesNewRoman" w:hAnsi="Arial" w:cs="Arial"/>
                <w:color w:val="000000"/>
                <w:sz w:val="22"/>
              </w:rPr>
              <w:t>1979</w:t>
            </w:r>
          </w:p>
        </w:tc>
      </w:tr>
      <w:tr w:rsidR="00AE61FE" w:rsidRPr="000E625A" w14:paraId="228D6D58" w14:textId="77777777" w:rsidTr="0031350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2C74D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Frauen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4C4C3" w14:textId="58884D6A" w:rsidR="00AE61FE" w:rsidRPr="000E625A" w:rsidRDefault="00216BE4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0B1CAD">
              <w:rPr>
                <w:rFonts w:ascii="Arial" w:eastAsia="TimesNewRoman" w:hAnsi="Arial" w:cs="Arial"/>
                <w:color w:val="000000"/>
                <w:sz w:val="22"/>
              </w:rPr>
              <w:t xml:space="preserve">2 </w:t>
            </w:r>
            <w:r w:rsidR="00BD49EE">
              <w:rPr>
                <w:rFonts w:ascii="Arial" w:eastAsia="TimesNewRoman" w:hAnsi="Arial" w:cs="Arial"/>
                <w:color w:val="000000"/>
                <w:sz w:val="22"/>
              </w:rPr>
              <w:t>-</w:t>
            </w:r>
            <w:r w:rsidR="00074467">
              <w:rPr>
                <w:rFonts w:ascii="Arial" w:eastAsia="TimesNewRoman" w:hAnsi="Arial" w:cs="Arial"/>
                <w:color w:val="000000"/>
                <w:sz w:val="22"/>
              </w:rPr>
              <w:t xml:space="preserve"> </w:t>
            </w:r>
            <w:r w:rsidR="000B1CAD">
              <w:rPr>
                <w:rFonts w:ascii="Arial" w:eastAsia="TimesNewRoman" w:hAnsi="Arial" w:cs="Arial"/>
                <w:color w:val="000000"/>
                <w:sz w:val="22"/>
              </w:rPr>
              <w:t>1979</w:t>
            </w:r>
          </w:p>
        </w:tc>
      </w:tr>
      <w:tr w:rsidR="00AE61FE" w:rsidRPr="000E625A" w14:paraId="716335A0" w14:textId="77777777" w:rsidTr="0031350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89027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Seniorinnen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 1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EF113" w14:textId="5CB06900" w:rsidR="00AE61FE" w:rsidRPr="000E625A" w:rsidRDefault="006915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1978 </w:t>
            </w:r>
            <w:r w:rsidR="00074467">
              <w:rPr>
                <w:rFonts w:ascii="Arial" w:eastAsia="TimesNewRoman" w:hAnsi="Arial" w:cs="Arial"/>
                <w:color w:val="000000"/>
                <w:sz w:val="22"/>
              </w:rPr>
              <w:t xml:space="preserve">- 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>1964</w:t>
            </w:r>
          </w:p>
        </w:tc>
      </w:tr>
      <w:tr w:rsidR="00AE61FE" w:rsidRPr="000E625A" w14:paraId="4B487ECF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D1F2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Seniorinnen 2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07E4" w14:textId="36202139" w:rsidR="00AE61FE" w:rsidRPr="000E625A" w:rsidRDefault="000D1759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1963 </w:t>
            </w:r>
            <w:r w:rsidR="00074467">
              <w:rPr>
                <w:rFonts w:ascii="Arial" w:eastAsia="TimesNewRoman" w:hAnsi="Arial" w:cs="Arial"/>
                <w:color w:val="000000"/>
                <w:sz w:val="22"/>
              </w:rPr>
              <w:t>-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 </w:t>
            </w:r>
            <w:r w:rsidR="003D1266">
              <w:rPr>
                <w:rFonts w:ascii="Arial" w:eastAsia="TimesNewRoman" w:hAnsi="Arial" w:cs="Arial"/>
                <w:color w:val="000000"/>
                <w:sz w:val="22"/>
              </w:rPr>
              <w:t>1954</w:t>
            </w:r>
          </w:p>
        </w:tc>
      </w:tr>
      <w:tr w:rsidR="00AE61FE" w:rsidRPr="000E625A" w14:paraId="06B42452" w14:textId="77777777" w:rsidTr="0031350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35A1E4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Senioren 1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87BD" w14:textId="454E7CD9" w:rsidR="00AE61FE" w:rsidRPr="000E625A" w:rsidRDefault="00BD49E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1978 </w:t>
            </w:r>
            <w:r w:rsidR="00074467">
              <w:rPr>
                <w:rFonts w:ascii="Arial" w:eastAsia="TimesNewRoman" w:hAnsi="Arial" w:cs="Arial"/>
                <w:color w:val="000000"/>
                <w:sz w:val="22"/>
              </w:rPr>
              <w:t xml:space="preserve">- 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>1964</w:t>
            </w:r>
          </w:p>
        </w:tc>
      </w:tr>
      <w:tr w:rsidR="00AE61FE" w:rsidRPr="000E625A" w14:paraId="353E1D31" w14:textId="77777777" w:rsidTr="0031350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E21C47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Senioren 2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3BC5D" w14:textId="670C8FC4" w:rsidR="00AE61FE" w:rsidRPr="000E625A" w:rsidRDefault="001930AD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1963 </w:t>
            </w:r>
            <w:r w:rsidR="00493D1B">
              <w:rPr>
                <w:rFonts w:ascii="Arial" w:eastAsia="TimesNewRoman" w:hAnsi="Arial" w:cs="Arial"/>
                <w:color w:val="000000"/>
                <w:sz w:val="22"/>
              </w:rPr>
              <w:t>–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 195</w:t>
            </w:r>
            <w:r w:rsidR="00536C2E">
              <w:rPr>
                <w:rFonts w:ascii="Arial" w:eastAsia="TimesNewRoman" w:hAnsi="Arial" w:cs="Arial"/>
                <w:color w:val="000000"/>
                <w:sz w:val="22"/>
              </w:rPr>
              <w:t>4</w:t>
            </w:r>
          </w:p>
        </w:tc>
      </w:tr>
      <w:tr w:rsidR="00AE61FE" w:rsidRPr="000E625A" w14:paraId="01444C35" w14:textId="77777777" w:rsidTr="0031350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F2BFBD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Senioren 3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26E75" w14:textId="79B4BF8A" w:rsidR="00AE61FE" w:rsidRPr="000E625A" w:rsidRDefault="00536C2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1953 </w:t>
            </w:r>
            <w:r w:rsidR="007D794C">
              <w:rPr>
                <w:rFonts w:ascii="Arial" w:eastAsia="TimesNewRoman" w:hAnsi="Arial" w:cs="Arial"/>
                <w:color w:val="000000"/>
                <w:sz w:val="22"/>
              </w:rPr>
              <w:t>und älter</w:t>
            </w:r>
          </w:p>
        </w:tc>
      </w:tr>
    </w:tbl>
    <w:p w14:paraId="342C4E98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22CFDFAF" w14:textId="7C8D36EF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Bewerb</w:t>
      </w:r>
      <w:r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e</w:t>
      </w: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 xml:space="preserve"> und Klassen</w:t>
      </w:r>
    </w:p>
    <w:p w14:paraId="50817851" w14:textId="11F1A142" w:rsidR="006460BD" w:rsidRDefault="006460BD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7DC40EAE" w14:textId="59A9B09A" w:rsidR="006460BD" w:rsidRDefault="006460BD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6460BD">
        <w:rPr>
          <w:rFonts w:ascii="Arial" w:eastAsia="TimesNewRoman, Bold" w:hAnsi="Arial" w:cs="Arial"/>
          <w:b/>
          <w:bCs/>
          <w:color w:val="000000"/>
        </w:rPr>
        <w:t>Jugend</w:t>
      </w:r>
      <w:r>
        <w:rPr>
          <w:rFonts w:ascii="Arial" w:eastAsia="TimesNewRoman, Bold" w:hAnsi="Arial" w:cs="Arial"/>
          <w:b/>
          <w:bCs/>
          <w:color w:val="000000"/>
        </w:rPr>
        <w:t xml:space="preserve"> 1 stehend aufgelegt </w:t>
      </w:r>
      <w:r w:rsidR="00D91B11">
        <w:rPr>
          <w:rFonts w:ascii="Arial" w:eastAsia="TimesNewRoman, Bold" w:hAnsi="Arial" w:cs="Arial"/>
          <w:b/>
          <w:bCs/>
          <w:color w:val="000000"/>
        </w:rPr>
        <w:t xml:space="preserve">(LG) </w:t>
      </w:r>
      <w:r>
        <w:rPr>
          <w:rFonts w:ascii="Arial" w:eastAsia="TimesNewRoman, Bold" w:hAnsi="Arial" w:cs="Arial"/>
          <w:b/>
          <w:bCs/>
          <w:color w:val="000000"/>
        </w:rPr>
        <w:t>20 Schuss</w:t>
      </w:r>
    </w:p>
    <w:p w14:paraId="5DE8E666" w14:textId="19FB395D" w:rsidR="00D91B11" w:rsidRDefault="002E22B6" w:rsidP="00AE61FE">
      <w:pPr>
        <w:autoSpaceDE w:val="0"/>
        <w:rPr>
          <w:rFonts w:ascii="Arial" w:eastAsia="TimesNewRoman, Bold" w:hAnsi="Arial" w:cs="Arial"/>
          <w:color w:val="000000"/>
        </w:rPr>
      </w:pPr>
      <w:r w:rsidRPr="00D06490">
        <w:rPr>
          <w:rFonts w:ascii="Arial" w:eastAsia="TimesNewRoman, Bold" w:hAnsi="Arial" w:cs="Arial"/>
          <w:color w:val="000000"/>
        </w:rPr>
        <w:t>Die Stellung ist</w:t>
      </w:r>
      <w:r w:rsidR="00D06490">
        <w:rPr>
          <w:rFonts w:ascii="Arial" w:eastAsia="TimesNewRoman, Bold" w:hAnsi="Arial" w:cs="Arial"/>
          <w:color w:val="000000"/>
        </w:rPr>
        <w:t xml:space="preserve"> dieselbe</w:t>
      </w:r>
      <w:r w:rsidR="00652E28">
        <w:rPr>
          <w:rFonts w:ascii="Arial" w:eastAsia="TimesNewRoman, Bold" w:hAnsi="Arial" w:cs="Arial"/>
          <w:color w:val="000000"/>
        </w:rPr>
        <w:t>,</w:t>
      </w:r>
      <w:r w:rsidR="00D06490">
        <w:rPr>
          <w:rFonts w:ascii="Arial" w:eastAsia="TimesNewRoman, Bold" w:hAnsi="Arial" w:cs="Arial"/>
          <w:color w:val="000000"/>
        </w:rPr>
        <w:t xml:space="preserve"> wie bei den stehend</w:t>
      </w:r>
      <w:r w:rsidR="00C13E45">
        <w:rPr>
          <w:rFonts w:ascii="Arial" w:eastAsia="TimesNewRoman, Bold" w:hAnsi="Arial" w:cs="Arial"/>
          <w:color w:val="000000"/>
        </w:rPr>
        <w:t xml:space="preserve"> frei Schützen.</w:t>
      </w:r>
      <w:r w:rsidR="00740473">
        <w:rPr>
          <w:rFonts w:ascii="Arial" w:eastAsia="TimesNewRoman, Bold" w:hAnsi="Arial" w:cs="Arial"/>
          <w:color w:val="000000"/>
        </w:rPr>
        <w:t xml:space="preserve"> </w:t>
      </w:r>
    </w:p>
    <w:p w14:paraId="5FFC8CC3" w14:textId="3891753C" w:rsidR="000053F5" w:rsidRDefault="00AD4EBF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Es wird ohne Schießhose</w:t>
      </w:r>
      <w:r w:rsidR="001B093F">
        <w:rPr>
          <w:rFonts w:ascii="Arial" w:eastAsia="TimesNewRoman, Bold" w:hAnsi="Arial" w:cs="Arial"/>
          <w:color w:val="000000"/>
        </w:rPr>
        <w:t xml:space="preserve"> und ohne Schießschuhe</w:t>
      </w:r>
      <w:r w:rsidR="00E34AEE">
        <w:rPr>
          <w:rFonts w:ascii="Arial" w:eastAsia="TimesNewRoman, Bold" w:hAnsi="Arial" w:cs="Arial"/>
          <w:color w:val="000000"/>
        </w:rPr>
        <w:t xml:space="preserve"> geschossen</w:t>
      </w:r>
      <w:r w:rsidR="001B093F">
        <w:rPr>
          <w:rFonts w:ascii="Arial" w:eastAsia="TimesNewRoman, Bold" w:hAnsi="Arial" w:cs="Arial"/>
          <w:color w:val="000000"/>
        </w:rPr>
        <w:t>.</w:t>
      </w:r>
      <w:r w:rsidR="00471B83">
        <w:rPr>
          <w:rFonts w:ascii="Arial" w:eastAsia="TimesNewRoman, Bold" w:hAnsi="Arial" w:cs="Arial"/>
          <w:color w:val="000000"/>
        </w:rPr>
        <w:t xml:space="preserve"> </w:t>
      </w:r>
      <w:r w:rsidR="00C52FFD">
        <w:rPr>
          <w:rFonts w:ascii="Arial" w:eastAsia="TimesNewRoman, Bold" w:hAnsi="Arial" w:cs="Arial"/>
          <w:color w:val="000000"/>
        </w:rPr>
        <w:t>Das Schießen in der Je</w:t>
      </w:r>
      <w:r w:rsidR="00E86642">
        <w:rPr>
          <w:rFonts w:ascii="Arial" w:eastAsia="TimesNewRoman, Bold" w:hAnsi="Arial" w:cs="Arial"/>
          <w:color w:val="000000"/>
        </w:rPr>
        <w:t>anshose ist nicht erlaubt. (</w:t>
      </w:r>
      <w:r w:rsidR="005B17A0">
        <w:rPr>
          <w:rFonts w:ascii="Arial" w:eastAsia="TimesNewRoman, Bold" w:hAnsi="Arial" w:cs="Arial"/>
          <w:color w:val="000000"/>
        </w:rPr>
        <w:t>Sporthose</w:t>
      </w:r>
      <w:r w:rsidR="00143782">
        <w:rPr>
          <w:rFonts w:ascii="Arial" w:eastAsia="TimesNewRoman, Bold" w:hAnsi="Arial" w:cs="Arial"/>
          <w:color w:val="000000"/>
        </w:rPr>
        <w:t xml:space="preserve">, </w:t>
      </w:r>
      <w:r w:rsidR="005B17A0">
        <w:rPr>
          <w:rFonts w:ascii="Arial" w:eastAsia="TimesNewRoman, Bold" w:hAnsi="Arial" w:cs="Arial"/>
          <w:color w:val="000000"/>
        </w:rPr>
        <w:t>Trainingshose)</w:t>
      </w:r>
    </w:p>
    <w:p w14:paraId="3A20DBCC" w14:textId="77777777" w:rsidR="00471B83" w:rsidRPr="00D06490" w:rsidRDefault="00471B83" w:rsidP="00AE61FE">
      <w:pPr>
        <w:autoSpaceDE w:val="0"/>
        <w:rPr>
          <w:rFonts w:ascii="Arial" w:eastAsia="TimesNewRoman, Bold" w:hAnsi="Arial" w:cs="Arial"/>
          <w:color w:val="000000"/>
        </w:rPr>
      </w:pPr>
    </w:p>
    <w:p w14:paraId="6D00A61D" w14:textId="477BE6DE" w:rsidR="00D91B11" w:rsidRDefault="00D91B11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>
        <w:rPr>
          <w:rFonts w:ascii="Arial" w:eastAsia="TimesNewRoman, Bold" w:hAnsi="Arial" w:cs="Arial"/>
          <w:b/>
          <w:bCs/>
          <w:color w:val="000000"/>
        </w:rPr>
        <w:t>Jugend 2</w:t>
      </w:r>
      <w:r w:rsidR="000B1EDA">
        <w:rPr>
          <w:rFonts w:ascii="Arial" w:eastAsia="TimesNewRoman, Bold" w:hAnsi="Arial" w:cs="Arial"/>
          <w:b/>
          <w:bCs/>
          <w:color w:val="000000"/>
        </w:rPr>
        <w:t>,</w:t>
      </w:r>
      <w:r w:rsidR="0091108B">
        <w:rPr>
          <w:rFonts w:ascii="Arial" w:eastAsia="TimesNewRoman, Bold" w:hAnsi="Arial" w:cs="Arial"/>
          <w:b/>
          <w:bCs/>
          <w:color w:val="000000"/>
        </w:rPr>
        <w:t xml:space="preserve"> </w:t>
      </w:r>
      <w:r>
        <w:rPr>
          <w:rFonts w:ascii="Arial" w:eastAsia="TimesNewRoman, Bold" w:hAnsi="Arial" w:cs="Arial"/>
          <w:b/>
          <w:bCs/>
          <w:color w:val="000000"/>
        </w:rPr>
        <w:t>Allgemein stehend aufgelegt (LG) 40 Schuss</w:t>
      </w:r>
    </w:p>
    <w:p w14:paraId="19CA1877" w14:textId="2252E03E" w:rsidR="00635722" w:rsidRDefault="0077196E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In dieser Disziplin können jugendliche Schützen</w:t>
      </w:r>
      <w:r w:rsidR="0085709B">
        <w:rPr>
          <w:rFonts w:ascii="Arial" w:eastAsia="TimesNewRoman, Bold" w:hAnsi="Arial" w:cs="Arial"/>
          <w:color w:val="000000"/>
        </w:rPr>
        <w:t xml:space="preserve"> (bis 21 Jahre)</w:t>
      </w:r>
      <w:r>
        <w:rPr>
          <w:rFonts w:ascii="Arial" w:eastAsia="TimesNewRoman, Bold" w:hAnsi="Arial" w:cs="Arial"/>
          <w:color w:val="000000"/>
        </w:rPr>
        <w:t xml:space="preserve"> teilnehmen, die </w:t>
      </w:r>
      <w:r w:rsidR="00C521A1">
        <w:rPr>
          <w:rFonts w:ascii="Arial" w:eastAsia="TimesNewRoman, Bold" w:hAnsi="Arial" w:cs="Arial"/>
          <w:color w:val="000000"/>
        </w:rPr>
        <w:t>nicht stehend frei schießen wollen, aber trotzdem</w:t>
      </w:r>
      <w:r w:rsidR="00855AFA">
        <w:rPr>
          <w:rFonts w:ascii="Arial" w:eastAsia="TimesNewRoman, Bold" w:hAnsi="Arial" w:cs="Arial"/>
          <w:color w:val="000000"/>
        </w:rPr>
        <w:t xml:space="preserve"> bei</w:t>
      </w:r>
      <w:r w:rsidR="003B6DEB">
        <w:rPr>
          <w:rFonts w:ascii="Arial" w:eastAsia="TimesNewRoman, Bold" w:hAnsi="Arial" w:cs="Arial"/>
          <w:color w:val="000000"/>
        </w:rPr>
        <w:t xml:space="preserve"> Wettkämpfen </w:t>
      </w:r>
      <w:r w:rsidR="00855AFA">
        <w:rPr>
          <w:rFonts w:ascii="Arial" w:eastAsia="TimesNewRoman, Bold" w:hAnsi="Arial" w:cs="Arial"/>
          <w:color w:val="000000"/>
        </w:rPr>
        <w:t>dabei sein</w:t>
      </w:r>
      <w:r w:rsidR="003B6DEB">
        <w:rPr>
          <w:rFonts w:ascii="Arial" w:eastAsia="TimesNewRoman, Bold" w:hAnsi="Arial" w:cs="Arial"/>
          <w:color w:val="000000"/>
        </w:rPr>
        <w:t xml:space="preserve"> möchten</w:t>
      </w:r>
      <w:r w:rsidR="00855AFA">
        <w:rPr>
          <w:rFonts w:ascii="Arial" w:eastAsia="TimesNewRoman, Bold" w:hAnsi="Arial" w:cs="Arial"/>
          <w:color w:val="000000"/>
        </w:rPr>
        <w:t>,</w:t>
      </w:r>
      <w:r w:rsidR="003B6DEB">
        <w:rPr>
          <w:rFonts w:ascii="Arial" w:eastAsia="TimesNewRoman, Bold" w:hAnsi="Arial" w:cs="Arial"/>
          <w:color w:val="000000"/>
        </w:rPr>
        <w:t xml:space="preserve"> mitsch</w:t>
      </w:r>
      <w:r w:rsidR="00DB5C76">
        <w:rPr>
          <w:rFonts w:ascii="Arial" w:eastAsia="TimesNewRoman, Bold" w:hAnsi="Arial" w:cs="Arial"/>
          <w:color w:val="000000"/>
        </w:rPr>
        <w:t>ießen. Dabei geht es darum, die Schützen im Verein</w:t>
      </w:r>
      <w:r w:rsidR="0085709B">
        <w:rPr>
          <w:rFonts w:ascii="Arial" w:eastAsia="TimesNewRoman, Bold" w:hAnsi="Arial" w:cs="Arial"/>
          <w:color w:val="000000"/>
        </w:rPr>
        <w:t xml:space="preserve"> zu halten. </w:t>
      </w:r>
      <w:r w:rsidR="00DB5C76">
        <w:rPr>
          <w:rFonts w:ascii="Arial" w:eastAsia="TimesNewRoman, Bold" w:hAnsi="Arial" w:cs="Arial"/>
          <w:color w:val="000000"/>
        </w:rPr>
        <w:t xml:space="preserve"> </w:t>
      </w:r>
    </w:p>
    <w:p w14:paraId="74C333B7" w14:textId="3B8AEB3F" w:rsidR="0018252D" w:rsidRPr="0085709B" w:rsidRDefault="00D91B11" w:rsidP="0018252D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Es gibt eine Klasse</w:t>
      </w:r>
      <w:r w:rsidR="00CD5D8A">
        <w:rPr>
          <w:rFonts w:ascii="Arial" w:eastAsia="TimesNewRoman, Bold" w:hAnsi="Arial" w:cs="Arial"/>
          <w:color w:val="000000"/>
        </w:rPr>
        <w:t xml:space="preserve">. </w:t>
      </w:r>
      <w:r w:rsidR="00CD5D8A">
        <w:rPr>
          <w:rFonts w:ascii="Arial" w:eastAsia="TimesNewRoman" w:hAnsi="Arial" w:cs="Arial"/>
          <w:color w:val="000000"/>
        </w:rPr>
        <w:t>E</w:t>
      </w:r>
      <w:r w:rsidR="0018252D">
        <w:rPr>
          <w:rFonts w:ascii="Arial" w:eastAsia="TimesNewRoman" w:hAnsi="Arial" w:cs="Arial"/>
          <w:color w:val="000000"/>
        </w:rPr>
        <w:t xml:space="preserve">s </w:t>
      </w:r>
      <w:r w:rsidR="0018252D" w:rsidRPr="000E625A">
        <w:rPr>
          <w:rFonts w:ascii="Arial" w:eastAsia="TimesNewRoman" w:hAnsi="Arial" w:cs="Arial"/>
          <w:color w:val="000000"/>
        </w:rPr>
        <w:t xml:space="preserve">gilt das Regelwerk der </w:t>
      </w:r>
      <w:r w:rsidR="00CD5D8A">
        <w:rPr>
          <w:rFonts w:ascii="Arial" w:eastAsia="TimesNewRoman" w:hAnsi="Arial" w:cs="Arial"/>
          <w:color w:val="000000"/>
        </w:rPr>
        <w:t>österreichisc</w:t>
      </w:r>
      <w:r w:rsidR="00F41834">
        <w:rPr>
          <w:rFonts w:ascii="Arial" w:eastAsia="TimesNewRoman" w:hAnsi="Arial" w:cs="Arial"/>
          <w:color w:val="000000"/>
        </w:rPr>
        <w:t xml:space="preserve">hen </w:t>
      </w:r>
      <w:r w:rsidR="0018252D" w:rsidRPr="000E625A">
        <w:rPr>
          <w:rFonts w:ascii="Arial" w:eastAsia="TimesNewRoman" w:hAnsi="Arial" w:cs="Arial"/>
          <w:color w:val="000000"/>
        </w:rPr>
        <w:t>Schießordnung.</w:t>
      </w:r>
    </w:p>
    <w:p w14:paraId="4F62BE96" w14:textId="1A36735C" w:rsidR="00D91B11" w:rsidRDefault="00D91B11" w:rsidP="00AE61FE">
      <w:pPr>
        <w:autoSpaceDE w:val="0"/>
        <w:rPr>
          <w:rFonts w:ascii="Arial" w:eastAsia="TimesNewRoman, Bold" w:hAnsi="Arial" w:cs="Arial"/>
          <w:color w:val="000000"/>
        </w:rPr>
      </w:pPr>
    </w:p>
    <w:p w14:paraId="2106CCD2" w14:textId="77777777" w:rsidR="00104E99" w:rsidRDefault="00D91B11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>
        <w:rPr>
          <w:rFonts w:ascii="Arial" w:eastAsia="TimesNewRoman, Bold" w:hAnsi="Arial" w:cs="Arial"/>
          <w:b/>
          <w:bCs/>
          <w:color w:val="000000"/>
        </w:rPr>
        <w:t>Jugend 2 stehend frei (LG) 20 Schuss</w:t>
      </w:r>
    </w:p>
    <w:p w14:paraId="35F4555B" w14:textId="1C1A0EDA" w:rsidR="00D91B11" w:rsidRPr="00104E99" w:rsidRDefault="006062A4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Hier schießen jugendliche Sch</w:t>
      </w:r>
      <w:r w:rsidR="00970E4D">
        <w:rPr>
          <w:rFonts w:ascii="Arial" w:eastAsia="TimesNewRoman, Bold" w:hAnsi="Arial" w:cs="Arial"/>
          <w:color w:val="000000"/>
        </w:rPr>
        <w:t xml:space="preserve">ützen mit, die die olympische Disziplin erlernen oder perfektionieren möchten. </w:t>
      </w:r>
    </w:p>
    <w:p w14:paraId="5D872F1D" w14:textId="383A4C8A" w:rsidR="00D91B11" w:rsidRDefault="00D91B11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6F9CC8E9" w14:textId="72D3455D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Luftgewehr stehend frei (LG)</w:t>
      </w:r>
      <w:r>
        <w:rPr>
          <w:rFonts w:ascii="Arial" w:eastAsia="TimesNewRoman, Bold" w:hAnsi="Arial" w:cs="Arial"/>
          <w:b/>
          <w:bCs/>
          <w:color w:val="000000"/>
        </w:rPr>
        <w:t xml:space="preserve"> 40 Schuss </w:t>
      </w:r>
    </w:p>
    <w:p w14:paraId="6CD485D8" w14:textId="6790EB86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Jungschützen männlich, Jungschützen weiblich, Senioren 1, Senioren 2</w:t>
      </w:r>
      <w:r w:rsidR="008664DA">
        <w:rPr>
          <w:rFonts w:ascii="Arial" w:eastAsia="TimesNewRoman" w:hAnsi="Arial" w:cs="Arial"/>
          <w:color w:val="000000"/>
        </w:rPr>
        <w:t xml:space="preserve"> </w:t>
      </w:r>
      <w:r w:rsidR="008664DA" w:rsidRPr="000E625A">
        <w:rPr>
          <w:rFonts w:ascii="Arial" w:eastAsia="TimesNewRoman" w:hAnsi="Arial" w:cs="Arial"/>
          <w:color w:val="000000"/>
        </w:rPr>
        <w:t>Junior</w:t>
      </w:r>
      <w:r w:rsidR="008664DA">
        <w:rPr>
          <w:rFonts w:ascii="Arial" w:eastAsia="TimesNewRoman" w:hAnsi="Arial" w:cs="Arial"/>
          <w:color w:val="000000"/>
        </w:rPr>
        <w:t>en/innen</w:t>
      </w:r>
      <w:r w:rsidR="008664DA" w:rsidRPr="000E625A">
        <w:rPr>
          <w:rFonts w:ascii="Arial" w:eastAsia="TimesNewRoman" w:hAnsi="Arial" w:cs="Arial"/>
          <w:color w:val="000000"/>
        </w:rPr>
        <w:t>, Frauen, Männer</w:t>
      </w:r>
      <w:r w:rsidR="00531DE3">
        <w:rPr>
          <w:rFonts w:ascii="Arial" w:eastAsia="TimesNewRoman" w:hAnsi="Arial" w:cs="Arial"/>
          <w:color w:val="000000"/>
        </w:rPr>
        <w:t xml:space="preserve"> </w:t>
      </w:r>
      <w:r w:rsidR="008664DA">
        <w:rPr>
          <w:rFonts w:ascii="Arial" w:eastAsia="TimesNewRoman" w:hAnsi="Arial" w:cs="Arial"/>
          <w:color w:val="000000"/>
        </w:rPr>
        <w:t>(60 Schuss)</w:t>
      </w:r>
    </w:p>
    <w:p w14:paraId="301FA6FB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4955BA3C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Luftgewehr stehend aufgestützt (LGA)</w:t>
      </w:r>
      <w:r>
        <w:rPr>
          <w:rFonts w:ascii="Arial" w:eastAsia="TimesNewRoman, Bold" w:hAnsi="Arial" w:cs="Arial"/>
          <w:b/>
          <w:bCs/>
          <w:color w:val="000000"/>
        </w:rPr>
        <w:t xml:space="preserve"> 40 Schuss</w:t>
      </w:r>
    </w:p>
    <w:p w14:paraId="78D65B79" w14:textId="5EAA09F3" w:rsidR="00AE61FE" w:rsidRDefault="000D1703" w:rsidP="00AE61FE">
      <w:pPr>
        <w:autoSpaceDE w:val="0"/>
        <w:rPr>
          <w:rFonts w:ascii="Arial" w:eastAsia="TimesNewRoman" w:hAnsi="Arial" w:cs="Arial"/>
          <w:color w:val="000000"/>
        </w:rPr>
      </w:pPr>
      <w:r>
        <w:rPr>
          <w:rFonts w:ascii="Arial" w:eastAsia="TimesNewRoman" w:hAnsi="Arial" w:cs="Arial"/>
          <w:color w:val="000000"/>
        </w:rPr>
        <w:t>Allgemeine</w:t>
      </w:r>
      <w:r w:rsidR="00F2746D">
        <w:rPr>
          <w:rFonts w:ascii="Arial" w:eastAsia="TimesNewRoman" w:hAnsi="Arial" w:cs="Arial"/>
          <w:color w:val="000000"/>
        </w:rPr>
        <w:t xml:space="preserve"> Klasse</w:t>
      </w:r>
      <w:r w:rsidR="007869AF">
        <w:rPr>
          <w:rFonts w:ascii="Arial" w:eastAsia="TimesNewRoman" w:hAnsi="Arial" w:cs="Arial"/>
          <w:color w:val="000000"/>
        </w:rPr>
        <w:t>, Senior</w:t>
      </w:r>
      <w:r w:rsidR="001717C4">
        <w:rPr>
          <w:rFonts w:ascii="Arial" w:eastAsia="TimesNewRoman" w:hAnsi="Arial" w:cs="Arial"/>
          <w:color w:val="000000"/>
        </w:rPr>
        <w:t>/innen 2</w:t>
      </w:r>
    </w:p>
    <w:p w14:paraId="46DF7557" w14:textId="77777777" w:rsidR="00C45242" w:rsidRPr="00075782" w:rsidRDefault="00C45242" w:rsidP="00C45242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Das Luftgewehr + die Bekleidung haben den ISSF Regeln zu entsprechen!</w:t>
      </w:r>
    </w:p>
    <w:p w14:paraId="68CA4AF4" w14:textId="33AA58FE" w:rsidR="00104E99" w:rsidRDefault="00104E99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2E5204F6" w14:textId="77777777" w:rsidR="00E317DD" w:rsidRDefault="00E317DD" w:rsidP="00AE61FE">
      <w:pPr>
        <w:autoSpaceDE w:val="0"/>
        <w:rPr>
          <w:rFonts w:ascii="Arial" w:eastAsia="TimesNewRoman" w:hAnsi="Arial" w:cs="Arial"/>
          <w:b/>
          <w:bCs/>
          <w:color w:val="000000"/>
        </w:rPr>
      </w:pPr>
    </w:p>
    <w:p w14:paraId="0159AC08" w14:textId="77777777" w:rsidR="002327A6" w:rsidRDefault="002327A6" w:rsidP="00AE61FE">
      <w:pPr>
        <w:autoSpaceDE w:val="0"/>
        <w:rPr>
          <w:rFonts w:ascii="Arial" w:eastAsia="TimesNewRoman" w:hAnsi="Arial" w:cs="Arial"/>
          <w:b/>
          <w:bCs/>
          <w:color w:val="000000"/>
        </w:rPr>
      </w:pPr>
    </w:p>
    <w:p w14:paraId="7E44CCDA" w14:textId="0654E173" w:rsidR="00104E99" w:rsidRDefault="00104E99" w:rsidP="00AE61FE">
      <w:pPr>
        <w:autoSpaceDE w:val="0"/>
        <w:rPr>
          <w:rFonts w:ascii="Arial" w:eastAsia="TimesNewRoman" w:hAnsi="Arial" w:cs="Arial"/>
          <w:b/>
          <w:bCs/>
          <w:color w:val="000000"/>
        </w:rPr>
      </w:pPr>
      <w:r w:rsidRPr="00104E99">
        <w:rPr>
          <w:rFonts w:ascii="Arial" w:eastAsia="TimesNewRoman" w:hAnsi="Arial" w:cs="Arial"/>
          <w:b/>
          <w:bCs/>
          <w:color w:val="000000"/>
        </w:rPr>
        <w:lastRenderedPageBreak/>
        <w:t>S</w:t>
      </w:r>
      <w:r>
        <w:rPr>
          <w:rFonts w:ascii="Arial" w:eastAsia="TimesNewRoman" w:hAnsi="Arial" w:cs="Arial"/>
          <w:b/>
          <w:bCs/>
          <w:color w:val="000000"/>
        </w:rPr>
        <w:t>enioren 3</w:t>
      </w:r>
      <w:r w:rsidR="001D6A81">
        <w:rPr>
          <w:rFonts w:ascii="Arial" w:eastAsia="TimesNewRoman" w:hAnsi="Arial" w:cs="Arial"/>
          <w:b/>
          <w:bCs/>
          <w:color w:val="000000"/>
        </w:rPr>
        <w:t xml:space="preserve"> </w:t>
      </w:r>
      <w:r>
        <w:rPr>
          <w:rFonts w:ascii="Arial" w:eastAsia="TimesNewRoman" w:hAnsi="Arial" w:cs="Arial"/>
          <w:b/>
          <w:bCs/>
          <w:color w:val="000000"/>
        </w:rPr>
        <w:t>(LG</w:t>
      </w:r>
      <w:r w:rsidR="00253286">
        <w:rPr>
          <w:rFonts w:ascii="Arial" w:eastAsia="TimesNewRoman" w:hAnsi="Arial" w:cs="Arial"/>
          <w:b/>
          <w:bCs/>
          <w:color w:val="000000"/>
        </w:rPr>
        <w:t>A</w:t>
      </w:r>
      <w:r>
        <w:rPr>
          <w:rFonts w:ascii="Arial" w:eastAsia="TimesNewRoman" w:hAnsi="Arial" w:cs="Arial"/>
          <w:b/>
          <w:bCs/>
          <w:color w:val="000000"/>
        </w:rPr>
        <w:t>) sitzend aufgelegt 40 Schuss (Einpunktauflage)</w:t>
      </w:r>
    </w:p>
    <w:p w14:paraId="53363024" w14:textId="35C6F5D8" w:rsidR="003A5EE9" w:rsidRDefault="00104E99" w:rsidP="003A5EE9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Es werden </w:t>
      </w:r>
      <w:r>
        <w:rPr>
          <w:rFonts w:ascii="Arial" w:eastAsia="TimesNewRoman" w:hAnsi="Arial" w:cs="Arial"/>
          <w:color w:val="000000"/>
        </w:rPr>
        <w:t>40</w:t>
      </w:r>
      <w:r w:rsidRPr="000E625A">
        <w:rPr>
          <w:rFonts w:ascii="Arial" w:eastAsia="TimesNewRoman" w:hAnsi="Arial" w:cs="Arial"/>
          <w:color w:val="000000"/>
        </w:rPr>
        <w:t xml:space="preserve"> Schuss</w:t>
      </w:r>
      <w:r w:rsidR="00BB55D1">
        <w:rPr>
          <w:rFonts w:ascii="Arial" w:eastAsia="TimesNewRoman" w:hAnsi="Arial" w:cs="Arial"/>
          <w:color w:val="000000"/>
        </w:rPr>
        <w:t xml:space="preserve"> </w:t>
      </w:r>
      <w:r w:rsidR="00711BA0">
        <w:rPr>
          <w:rFonts w:ascii="Arial" w:eastAsia="TimesNewRoman" w:hAnsi="Arial" w:cs="Arial"/>
          <w:color w:val="000000"/>
        </w:rPr>
        <w:t>gescho</w:t>
      </w:r>
      <w:r w:rsidR="00847FF9">
        <w:rPr>
          <w:rFonts w:ascii="Arial" w:eastAsia="TimesNewRoman" w:hAnsi="Arial" w:cs="Arial"/>
          <w:color w:val="000000"/>
        </w:rPr>
        <w:t>ss</w:t>
      </w:r>
      <w:r w:rsidR="0047284C">
        <w:rPr>
          <w:rFonts w:ascii="Arial" w:eastAsia="TimesNewRoman" w:hAnsi="Arial" w:cs="Arial"/>
          <w:color w:val="000000"/>
        </w:rPr>
        <w:t>en.</w:t>
      </w:r>
      <w:r w:rsidRPr="000E625A">
        <w:rPr>
          <w:rFonts w:ascii="Arial" w:eastAsia="TimesNewRoman" w:hAnsi="Arial" w:cs="Arial"/>
          <w:color w:val="000000"/>
        </w:rPr>
        <w:t xml:space="preserve"> </w:t>
      </w:r>
      <w:r w:rsidR="003A5EE9" w:rsidRPr="000E625A">
        <w:rPr>
          <w:rFonts w:ascii="Arial" w:eastAsia="TimesNewRoman" w:hAnsi="Arial" w:cs="Arial"/>
          <w:color w:val="000000"/>
        </w:rPr>
        <w:t xml:space="preserve">Das Luftgewehr darf die Ladebank nicht berühren! </w:t>
      </w:r>
      <w:r w:rsidR="0047284C">
        <w:rPr>
          <w:rFonts w:ascii="Arial" w:eastAsia="TimesNewRoman" w:hAnsi="Arial" w:cs="Arial"/>
          <w:color w:val="000000"/>
        </w:rPr>
        <w:t>G</w:t>
      </w:r>
      <w:r w:rsidR="003A5EE9" w:rsidRPr="000E625A">
        <w:rPr>
          <w:rFonts w:ascii="Arial" w:eastAsia="TimesNewRoman" w:hAnsi="Arial" w:cs="Arial"/>
          <w:color w:val="000000"/>
        </w:rPr>
        <w:t>eweh</w:t>
      </w:r>
      <w:r w:rsidR="0047284C">
        <w:rPr>
          <w:rFonts w:ascii="Arial" w:eastAsia="TimesNewRoman" w:hAnsi="Arial" w:cs="Arial"/>
          <w:color w:val="000000"/>
        </w:rPr>
        <w:t xml:space="preserve">r und </w:t>
      </w:r>
      <w:r w:rsidR="003A5EE9" w:rsidRPr="000E625A">
        <w:rPr>
          <w:rFonts w:ascii="Arial" w:eastAsia="TimesNewRoman" w:hAnsi="Arial" w:cs="Arial"/>
          <w:color w:val="000000"/>
        </w:rPr>
        <w:t>Bekleidung haben den ISSF Regeln zu entsprechen!</w:t>
      </w:r>
      <w:r w:rsidR="003A5EE9">
        <w:rPr>
          <w:rFonts w:ascii="Arial" w:eastAsia="TimesNewRoman" w:hAnsi="Arial" w:cs="Arial"/>
          <w:color w:val="000000"/>
        </w:rPr>
        <w:t xml:space="preserve"> </w:t>
      </w:r>
      <w:r w:rsidR="001578EB">
        <w:rPr>
          <w:rFonts w:ascii="Arial" w:eastAsia="TimesNewRoman" w:hAnsi="Arial" w:cs="Arial"/>
          <w:color w:val="000000"/>
        </w:rPr>
        <w:t>E</w:t>
      </w:r>
      <w:r w:rsidR="003A5EE9">
        <w:rPr>
          <w:rFonts w:ascii="Arial" w:eastAsia="TimesNewRoman" w:hAnsi="Arial" w:cs="Arial"/>
          <w:color w:val="000000"/>
        </w:rPr>
        <w:t xml:space="preserve">s </w:t>
      </w:r>
      <w:r w:rsidR="003A5EE9" w:rsidRPr="000E625A">
        <w:rPr>
          <w:rFonts w:ascii="Arial" w:eastAsia="TimesNewRoman" w:hAnsi="Arial" w:cs="Arial"/>
          <w:color w:val="000000"/>
        </w:rPr>
        <w:t xml:space="preserve">gilt das Regelwerk der </w:t>
      </w:r>
      <w:r w:rsidR="001578EB">
        <w:rPr>
          <w:rFonts w:ascii="Arial" w:eastAsia="TimesNewRoman" w:hAnsi="Arial" w:cs="Arial"/>
          <w:color w:val="000000"/>
        </w:rPr>
        <w:t>österreichischen</w:t>
      </w:r>
      <w:r w:rsidR="003A5EE9" w:rsidRPr="000E625A">
        <w:rPr>
          <w:rFonts w:ascii="Arial" w:eastAsia="TimesNewRoman" w:hAnsi="Arial" w:cs="Arial"/>
          <w:color w:val="000000"/>
        </w:rPr>
        <w:t xml:space="preserve"> Schießordnung</w:t>
      </w:r>
      <w:r w:rsidR="001578EB">
        <w:rPr>
          <w:rFonts w:ascii="Arial" w:eastAsia="TimesNewRoman" w:hAnsi="Arial" w:cs="Arial"/>
          <w:color w:val="000000"/>
        </w:rPr>
        <w:t>.</w:t>
      </w:r>
    </w:p>
    <w:p w14:paraId="0B3405F2" w14:textId="77777777" w:rsidR="00711BA0" w:rsidRPr="002A5BEF" w:rsidRDefault="00711BA0" w:rsidP="00AE61FE">
      <w:pPr>
        <w:autoSpaceDE w:val="0"/>
        <w:rPr>
          <w:rFonts w:ascii="Arial" w:eastAsia="TimesNewRoman" w:hAnsi="Arial" w:cs="Arial"/>
          <w:b/>
          <w:bCs/>
          <w:color w:val="000000"/>
        </w:rPr>
      </w:pPr>
    </w:p>
    <w:p w14:paraId="4691A378" w14:textId="53BB9082" w:rsidR="003A5EE9" w:rsidRDefault="0048546F" w:rsidP="00AE61FE">
      <w:pPr>
        <w:autoSpaceDE w:val="0"/>
        <w:rPr>
          <w:rFonts w:ascii="Arial" w:eastAsia="TimesNewRoman" w:hAnsi="Arial" w:cs="Arial"/>
          <w:color w:val="000000"/>
        </w:rPr>
      </w:pPr>
      <w:r>
        <w:rPr>
          <w:rFonts w:ascii="Arial" w:eastAsia="TimesNewRoman" w:hAnsi="Arial" w:cs="Arial"/>
          <w:b/>
          <w:bCs/>
          <w:color w:val="000000"/>
        </w:rPr>
        <w:t xml:space="preserve">LG </w:t>
      </w:r>
      <w:r w:rsidR="00FB43DF">
        <w:rPr>
          <w:rFonts w:ascii="Arial" w:eastAsia="TimesNewRoman" w:hAnsi="Arial" w:cs="Arial"/>
          <w:b/>
          <w:bCs/>
          <w:color w:val="000000"/>
        </w:rPr>
        <w:t>Allgemein</w:t>
      </w:r>
      <w:r w:rsidR="00AE61FE" w:rsidRPr="000E625A">
        <w:rPr>
          <w:rFonts w:ascii="Arial" w:eastAsia="TimesNewRoman" w:hAnsi="Arial" w:cs="Arial"/>
          <w:color w:val="000000"/>
        </w:rPr>
        <w:t xml:space="preserve"> </w:t>
      </w:r>
      <w:r w:rsidR="00AE61FE" w:rsidRPr="003A5EE9">
        <w:rPr>
          <w:rFonts w:ascii="Arial" w:eastAsia="TimesNewRoman" w:hAnsi="Arial" w:cs="Arial"/>
          <w:b/>
          <w:bCs/>
          <w:color w:val="000000"/>
        </w:rPr>
        <w:t>stehen</w:t>
      </w:r>
      <w:r w:rsidR="003A5EE9">
        <w:rPr>
          <w:rFonts w:ascii="Arial" w:eastAsia="TimesNewRoman" w:hAnsi="Arial" w:cs="Arial"/>
          <w:b/>
          <w:bCs/>
          <w:color w:val="000000"/>
        </w:rPr>
        <w:t>d</w:t>
      </w:r>
      <w:r w:rsidR="00AE61FE" w:rsidRPr="003A5EE9">
        <w:rPr>
          <w:rFonts w:ascii="Arial" w:eastAsia="TimesNewRoman" w:hAnsi="Arial" w:cs="Arial"/>
          <w:b/>
          <w:bCs/>
          <w:color w:val="000000"/>
        </w:rPr>
        <w:t xml:space="preserve"> aufgelegt</w:t>
      </w:r>
      <w:r w:rsidR="00AE61FE" w:rsidRPr="000E625A">
        <w:rPr>
          <w:rFonts w:ascii="Arial" w:eastAsia="TimesNewRoman" w:hAnsi="Arial" w:cs="Arial"/>
          <w:color w:val="000000"/>
        </w:rPr>
        <w:t xml:space="preserve"> </w:t>
      </w:r>
      <w:r w:rsidR="008664DA">
        <w:rPr>
          <w:rFonts w:ascii="Arial" w:eastAsia="TimesNewRoman" w:hAnsi="Arial" w:cs="Arial"/>
          <w:color w:val="000000"/>
        </w:rPr>
        <w:t>(</w:t>
      </w:r>
      <w:r w:rsidR="008664DA" w:rsidRPr="008664DA">
        <w:rPr>
          <w:rFonts w:ascii="Arial" w:eastAsia="TimesNewRoman" w:hAnsi="Arial" w:cs="Arial"/>
          <w:b/>
          <w:bCs/>
          <w:color w:val="000000"/>
        </w:rPr>
        <w:t>40 Schuss</w:t>
      </w:r>
      <w:r w:rsidR="008664DA">
        <w:rPr>
          <w:rFonts w:ascii="Arial" w:eastAsia="TimesNewRoman" w:hAnsi="Arial" w:cs="Arial"/>
          <w:b/>
          <w:bCs/>
          <w:color w:val="000000"/>
        </w:rPr>
        <w:t xml:space="preserve">) </w:t>
      </w:r>
    </w:p>
    <w:p w14:paraId="7AE94D54" w14:textId="1022CCE1" w:rsidR="00AE61FE" w:rsidRPr="000E625A" w:rsidRDefault="003A5EE9" w:rsidP="00AE61FE">
      <w:pPr>
        <w:autoSpaceDE w:val="0"/>
        <w:rPr>
          <w:rFonts w:ascii="Arial" w:eastAsia="TimesNewRoman" w:hAnsi="Arial" w:cs="Arial"/>
          <w:color w:val="000000"/>
        </w:rPr>
      </w:pPr>
      <w:r>
        <w:rPr>
          <w:rFonts w:ascii="Arial" w:eastAsia="TimesNewRoman" w:hAnsi="Arial" w:cs="Arial"/>
          <w:color w:val="000000"/>
        </w:rPr>
        <w:t>W</w:t>
      </w:r>
      <w:r w:rsidR="00AE61FE" w:rsidRPr="000E625A">
        <w:rPr>
          <w:rFonts w:ascii="Arial" w:eastAsia="TimesNewRoman" w:hAnsi="Arial" w:cs="Arial"/>
          <w:color w:val="000000"/>
        </w:rPr>
        <w:t>ird gehandhabt wie beim KK</w:t>
      </w:r>
      <w:r w:rsidR="002148BD">
        <w:rPr>
          <w:rFonts w:ascii="Arial" w:eastAsia="TimesNewRoman" w:hAnsi="Arial" w:cs="Arial"/>
          <w:color w:val="000000"/>
        </w:rPr>
        <w:t xml:space="preserve">. </w:t>
      </w:r>
      <w:r w:rsidR="00AB705F">
        <w:rPr>
          <w:rFonts w:ascii="Arial" w:eastAsia="TimesNewRoman" w:hAnsi="Arial" w:cs="Arial"/>
          <w:color w:val="000000"/>
        </w:rPr>
        <w:t>g</w:t>
      </w:r>
      <w:r w:rsidR="00AE61FE" w:rsidRPr="000E625A">
        <w:rPr>
          <w:rFonts w:ascii="Arial" w:eastAsia="TimesNewRoman" w:hAnsi="Arial" w:cs="Arial"/>
          <w:color w:val="000000"/>
        </w:rPr>
        <w:t xml:space="preserve">eschossen </w:t>
      </w:r>
      <w:r w:rsidR="002148BD">
        <w:rPr>
          <w:rFonts w:ascii="Arial" w:eastAsia="TimesNewRoman" w:hAnsi="Arial" w:cs="Arial"/>
          <w:color w:val="000000"/>
        </w:rPr>
        <w:t>wird ohne Schießhose</w:t>
      </w:r>
      <w:r w:rsidR="00686B89">
        <w:rPr>
          <w:rFonts w:ascii="Arial" w:eastAsia="TimesNewRoman" w:hAnsi="Arial" w:cs="Arial"/>
          <w:color w:val="000000"/>
        </w:rPr>
        <w:t>. E</w:t>
      </w:r>
      <w:r>
        <w:rPr>
          <w:rFonts w:ascii="Arial" w:eastAsia="TimesNewRoman" w:hAnsi="Arial" w:cs="Arial"/>
          <w:color w:val="000000"/>
        </w:rPr>
        <w:t xml:space="preserve">s </w:t>
      </w:r>
      <w:r w:rsidR="00AE61FE" w:rsidRPr="000E625A">
        <w:rPr>
          <w:rFonts w:ascii="Arial" w:eastAsia="TimesNewRoman" w:hAnsi="Arial" w:cs="Arial"/>
          <w:color w:val="000000"/>
        </w:rPr>
        <w:t xml:space="preserve">gilt das Regelwerk der </w:t>
      </w:r>
      <w:r w:rsidR="00686B89">
        <w:rPr>
          <w:rFonts w:ascii="Arial" w:eastAsia="TimesNewRoman" w:hAnsi="Arial" w:cs="Arial"/>
          <w:color w:val="000000"/>
        </w:rPr>
        <w:t>österreichischen</w:t>
      </w:r>
      <w:r w:rsidR="00AE61FE" w:rsidRPr="000E625A">
        <w:rPr>
          <w:rFonts w:ascii="Arial" w:eastAsia="TimesNewRoman" w:hAnsi="Arial" w:cs="Arial"/>
          <w:color w:val="000000"/>
        </w:rPr>
        <w:t xml:space="preserve"> Schießordnung.</w:t>
      </w:r>
    </w:p>
    <w:p w14:paraId="63488AEC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71065FDD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Luftpistole (LP)</w:t>
      </w:r>
    </w:p>
    <w:p w14:paraId="1C98A337" w14:textId="06A44F78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>
        <w:rPr>
          <w:rFonts w:ascii="Arial" w:eastAsia="TimesNewRoman" w:hAnsi="Arial" w:cs="Arial"/>
          <w:color w:val="000000"/>
        </w:rPr>
        <w:t>Jugend I&amp;II</w:t>
      </w:r>
      <w:r w:rsidR="00686B89">
        <w:rPr>
          <w:rFonts w:ascii="Arial" w:eastAsia="TimesNewRoman" w:hAnsi="Arial" w:cs="Arial"/>
          <w:color w:val="000000"/>
        </w:rPr>
        <w:t xml:space="preserve"> </w:t>
      </w:r>
      <w:r w:rsidR="003A5EE9">
        <w:rPr>
          <w:rFonts w:ascii="Arial" w:eastAsia="TimesNewRoman" w:hAnsi="Arial" w:cs="Arial"/>
          <w:color w:val="000000"/>
        </w:rPr>
        <w:t>(20 Schuss)</w:t>
      </w:r>
      <w:r>
        <w:rPr>
          <w:rFonts w:ascii="Arial" w:eastAsia="TimesNewRoman" w:hAnsi="Arial" w:cs="Arial"/>
          <w:color w:val="000000"/>
        </w:rPr>
        <w:t xml:space="preserve">, </w:t>
      </w:r>
      <w:r w:rsidRPr="000E625A">
        <w:rPr>
          <w:rFonts w:ascii="Arial" w:eastAsia="TimesNewRoman" w:hAnsi="Arial" w:cs="Arial"/>
          <w:color w:val="000000"/>
        </w:rPr>
        <w:t>Jungschützen</w:t>
      </w:r>
      <w:r w:rsidR="00155C5C">
        <w:rPr>
          <w:rFonts w:ascii="Arial" w:eastAsia="TimesNewRoman" w:hAnsi="Arial" w:cs="Arial"/>
          <w:color w:val="000000"/>
        </w:rPr>
        <w:t xml:space="preserve"> </w:t>
      </w:r>
      <w:r w:rsidR="003A5EE9">
        <w:rPr>
          <w:rFonts w:ascii="Arial" w:eastAsia="TimesNewRoman" w:hAnsi="Arial" w:cs="Arial"/>
          <w:color w:val="000000"/>
        </w:rPr>
        <w:t>(40 Schuss)</w:t>
      </w:r>
      <w:r w:rsidRPr="000E625A">
        <w:rPr>
          <w:rFonts w:ascii="Arial" w:eastAsia="TimesNewRoman" w:hAnsi="Arial" w:cs="Arial"/>
          <w:color w:val="000000"/>
        </w:rPr>
        <w:t>, Junioren, Frauen, Männer</w:t>
      </w:r>
      <w:r w:rsidR="00155C5C">
        <w:rPr>
          <w:rFonts w:ascii="Arial" w:eastAsia="TimesNewRoman" w:hAnsi="Arial" w:cs="Arial"/>
          <w:color w:val="000000"/>
        </w:rPr>
        <w:t xml:space="preserve"> </w:t>
      </w:r>
      <w:r w:rsidR="003A5EE9">
        <w:rPr>
          <w:rFonts w:ascii="Arial" w:eastAsia="TimesNewRoman" w:hAnsi="Arial" w:cs="Arial"/>
          <w:color w:val="000000"/>
        </w:rPr>
        <w:t>(</w:t>
      </w:r>
      <w:r w:rsidR="00BC4ADD">
        <w:rPr>
          <w:rFonts w:ascii="Arial" w:eastAsia="TimesNewRoman" w:hAnsi="Arial" w:cs="Arial"/>
          <w:color w:val="000000"/>
        </w:rPr>
        <w:t>4</w:t>
      </w:r>
      <w:r w:rsidR="003A5EE9">
        <w:rPr>
          <w:rFonts w:ascii="Arial" w:eastAsia="TimesNewRoman" w:hAnsi="Arial" w:cs="Arial"/>
          <w:color w:val="000000"/>
        </w:rPr>
        <w:t>0 Schuss)</w:t>
      </w:r>
      <w:r w:rsidRPr="000E625A">
        <w:rPr>
          <w:rFonts w:ascii="Arial" w:eastAsia="TimesNewRoman" w:hAnsi="Arial" w:cs="Arial"/>
          <w:color w:val="000000"/>
        </w:rPr>
        <w:t xml:space="preserve"> Senioren I, Senioren II</w:t>
      </w:r>
      <w:r w:rsidR="00155C5C">
        <w:rPr>
          <w:rFonts w:ascii="Arial" w:eastAsia="TimesNewRoman" w:hAnsi="Arial" w:cs="Arial"/>
          <w:color w:val="000000"/>
        </w:rPr>
        <w:t xml:space="preserve"> </w:t>
      </w:r>
      <w:r w:rsidR="003A5EE9">
        <w:rPr>
          <w:rFonts w:ascii="Arial" w:eastAsia="TimesNewRoman" w:hAnsi="Arial" w:cs="Arial"/>
          <w:color w:val="000000"/>
        </w:rPr>
        <w:t>(40 Schuss)</w:t>
      </w:r>
    </w:p>
    <w:p w14:paraId="26BA2742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4E80E43F" w14:textId="499D89AC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Hobbyklasse (LGAL)</w:t>
      </w:r>
      <w:r w:rsidR="008664DA">
        <w:rPr>
          <w:rFonts w:ascii="Arial" w:eastAsia="TimesNewRoman, Bold" w:hAnsi="Arial" w:cs="Arial"/>
          <w:b/>
          <w:bCs/>
          <w:color w:val="000000"/>
        </w:rPr>
        <w:t xml:space="preserve"> 40 Schuss</w:t>
      </w:r>
    </w:p>
    <w:p w14:paraId="41C1137D" w14:textId="0F3535B4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Es gibt nur eine Klasse ab Jahrgang </w:t>
      </w:r>
      <w:r>
        <w:rPr>
          <w:rFonts w:ascii="Arial" w:eastAsia="TimesNewRoman" w:hAnsi="Arial" w:cs="Arial"/>
          <w:color w:val="000000"/>
        </w:rPr>
        <w:t>200</w:t>
      </w:r>
      <w:r w:rsidR="003A5EE9">
        <w:rPr>
          <w:rFonts w:ascii="Arial" w:eastAsia="TimesNewRoman" w:hAnsi="Arial" w:cs="Arial"/>
          <w:color w:val="000000"/>
        </w:rPr>
        <w:t>1</w:t>
      </w:r>
      <w:r w:rsidRPr="000E625A">
        <w:rPr>
          <w:rFonts w:ascii="Arial" w:eastAsia="TimesNewRoman" w:hAnsi="Arial" w:cs="Arial"/>
          <w:color w:val="000000"/>
        </w:rPr>
        <w:t xml:space="preserve"> egal ob Frauen, Männer, jung oder alt</w:t>
      </w:r>
      <w:r w:rsidR="00A565E9">
        <w:rPr>
          <w:rFonts w:ascii="Arial" w:eastAsia="TimesNewRoman" w:hAnsi="Arial" w:cs="Arial"/>
          <w:color w:val="000000"/>
        </w:rPr>
        <w:t>.</w:t>
      </w:r>
    </w:p>
    <w:p w14:paraId="27156AA5" w14:textId="55F893CB" w:rsidR="00AE61FE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Es werden </w:t>
      </w:r>
      <w:r>
        <w:rPr>
          <w:rFonts w:ascii="Arial" w:eastAsia="TimesNewRoman" w:hAnsi="Arial" w:cs="Arial"/>
          <w:color w:val="000000"/>
        </w:rPr>
        <w:t>40</w:t>
      </w:r>
      <w:r w:rsidRPr="000E625A">
        <w:rPr>
          <w:rFonts w:ascii="Arial" w:eastAsia="TimesNewRoman" w:hAnsi="Arial" w:cs="Arial"/>
          <w:color w:val="000000"/>
        </w:rPr>
        <w:t xml:space="preserve"> Schuss stehend bzw. sitzend aufgelegt</w:t>
      </w:r>
      <w:r w:rsidR="000A6325">
        <w:rPr>
          <w:rFonts w:ascii="Arial" w:eastAsia="TimesNewRoman" w:hAnsi="Arial" w:cs="Arial"/>
          <w:color w:val="000000"/>
        </w:rPr>
        <w:t xml:space="preserve"> gescho</w:t>
      </w:r>
      <w:r w:rsidR="00847FF9">
        <w:rPr>
          <w:rFonts w:ascii="Arial" w:eastAsia="TimesNewRoman" w:hAnsi="Arial" w:cs="Arial"/>
          <w:color w:val="000000"/>
        </w:rPr>
        <w:t>ss</w:t>
      </w:r>
      <w:r w:rsidR="000A6325">
        <w:rPr>
          <w:rFonts w:ascii="Arial" w:eastAsia="TimesNewRoman" w:hAnsi="Arial" w:cs="Arial"/>
          <w:color w:val="000000"/>
        </w:rPr>
        <w:t>en</w:t>
      </w:r>
      <w:r w:rsidRPr="000E625A">
        <w:rPr>
          <w:rFonts w:ascii="Arial" w:eastAsia="TimesNewRoman" w:hAnsi="Arial" w:cs="Arial"/>
          <w:color w:val="000000"/>
        </w:rPr>
        <w:t xml:space="preserve">, </w:t>
      </w:r>
      <w:r>
        <w:rPr>
          <w:rFonts w:ascii="Arial" w:eastAsia="TimesNewRoman" w:hAnsi="Arial" w:cs="Arial"/>
          <w:color w:val="000000"/>
        </w:rPr>
        <w:t>mit Stützhand vorne am Schaft oder auf dem Gewehr (d</w:t>
      </w:r>
      <w:r w:rsidRPr="000E625A">
        <w:rPr>
          <w:rFonts w:ascii="Arial" w:eastAsia="TimesNewRoman" w:hAnsi="Arial" w:cs="Arial"/>
          <w:color w:val="000000"/>
        </w:rPr>
        <w:t xml:space="preserve">arf die Auflage/den Bock nicht berühren und </w:t>
      </w:r>
      <w:r w:rsidR="00BD6A87">
        <w:rPr>
          <w:rFonts w:ascii="Arial" w:eastAsia="TimesNewRoman" w:hAnsi="Arial" w:cs="Arial"/>
          <w:color w:val="000000"/>
        </w:rPr>
        <w:t>es darf kein</w:t>
      </w:r>
      <w:r>
        <w:rPr>
          <w:rFonts w:ascii="Arial" w:eastAsia="TimesNewRoman" w:hAnsi="Arial" w:cs="Arial"/>
          <w:color w:val="000000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Schießhandschuh</w:t>
      </w:r>
      <w:r w:rsidR="00BD6A87">
        <w:rPr>
          <w:rFonts w:ascii="Arial" w:eastAsia="TimesNewRoman" w:hAnsi="Arial" w:cs="Arial"/>
          <w:color w:val="000000"/>
        </w:rPr>
        <w:t xml:space="preserve"> verwendet werden</w:t>
      </w:r>
      <w:r w:rsidRPr="000E625A">
        <w:rPr>
          <w:rFonts w:ascii="Arial" w:eastAsia="TimesNewRoman" w:hAnsi="Arial" w:cs="Arial"/>
          <w:color w:val="000000"/>
        </w:rPr>
        <w:t>)</w:t>
      </w:r>
      <w:r w:rsidR="00431DA8">
        <w:rPr>
          <w:rFonts w:ascii="Arial" w:eastAsia="TimesNewRoman" w:hAnsi="Arial" w:cs="Arial"/>
          <w:color w:val="000000"/>
        </w:rPr>
        <w:t>.</w:t>
      </w:r>
      <w:r w:rsidRPr="000E625A">
        <w:rPr>
          <w:rFonts w:ascii="Arial" w:eastAsia="TimesNewRoman" w:hAnsi="Arial" w:cs="Arial"/>
          <w:color w:val="000000"/>
        </w:rPr>
        <w:t xml:space="preserve"> Das Luftgewehr darf die Ladebank nicht berühren! (Das Luftgewehr </w:t>
      </w:r>
      <w:r w:rsidR="00431DA8">
        <w:rPr>
          <w:rFonts w:ascii="Arial" w:eastAsia="TimesNewRoman" w:hAnsi="Arial" w:cs="Arial"/>
          <w:color w:val="000000"/>
        </w:rPr>
        <w:t>und</w:t>
      </w:r>
      <w:r w:rsidRPr="000E625A">
        <w:rPr>
          <w:rFonts w:ascii="Arial" w:eastAsia="TimesNewRoman" w:hAnsi="Arial" w:cs="Arial"/>
          <w:color w:val="000000"/>
        </w:rPr>
        <w:t xml:space="preserve"> die Bekleidung haben den ISSF Regeln zu entsprechen!)</w:t>
      </w:r>
    </w:p>
    <w:p w14:paraId="7807EC89" w14:textId="77777777" w:rsidR="003A5EE9" w:rsidRPr="000E625A" w:rsidRDefault="003A5EE9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7BA8F34F" w14:textId="3C4AB8E0" w:rsidR="00AE61FE" w:rsidRPr="003A5EE9" w:rsidRDefault="00AE61FE" w:rsidP="00AE61FE">
      <w:pPr>
        <w:autoSpaceDE w:val="0"/>
        <w:rPr>
          <w:rFonts w:ascii="Arial" w:eastAsia="TimesNewRoman" w:hAnsi="Arial" w:cs="Arial"/>
          <w:b/>
          <w:bCs/>
          <w:color w:val="FF0000"/>
        </w:rPr>
      </w:pPr>
      <w:r w:rsidRPr="003A5EE9">
        <w:rPr>
          <w:rFonts w:ascii="Arial" w:eastAsia="TimesNewRoman" w:hAnsi="Arial" w:cs="Arial"/>
          <w:b/>
          <w:bCs/>
          <w:color w:val="FF0000"/>
        </w:rPr>
        <w:t xml:space="preserve">Der Bezirkssportleiter behält sich vor, Klassen bei zu geringer Teilnehmerzahl (mind. </w:t>
      </w:r>
      <w:r w:rsidR="003D4181">
        <w:rPr>
          <w:rFonts w:ascii="Arial" w:eastAsia="TimesNewRoman" w:hAnsi="Arial" w:cs="Arial"/>
          <w:b/>
          <w:bCs/>
          <w:color w:val="FF0000"/>
        </w:rPr>
        <w:t>6</w:t>
      </w:r>
      <w:r w:rsidR="00431DA8">
        <w:rPr>
          <w:rFonts w:ascii="Arial" w:eastAsia="TimesNewRoman" w:hAnsi="Arial" w:cs="Arial"/>
          <w:b/>
          <w:bCs/>
          <w:color w:val="FF0000"/>
        </w:rPr>
        <w:t>,</w:t>
      </w:r>
      <w:r w:rsidRPr="003A5EE9">
        <w:rPr>
          <w:rFonts w:ascii="Arial" w:eastAsia="TimesNewRoman" w:hAnsi="Arial" w:cs="Arial"/>
          <w:b/>
          <w:bCs/>
          <w:color w:val="FF0000"/>
        </w:rPr>
        <w:t xml:space="preserve"> ausgenommen Jugend) zusammenzulegen.</w:t>
      </w:r>
    </w:p>
    <w:p w14:paraId="1B8B26D2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445D095A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Schusszahlen, -Zeiten und Scheiben</w:t>
      </w:r>
    </w:p>
    <w:p w14:paraId="403C8AFA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tbl>
      <w:tblPr>
        <w:tblW w:w="958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1733"/>
        <w:gridCol w:w="2536"/>
        <w:gridCol w:w="4148"/>
      </w:tblGrid>
      <w:tr w:rsidR="00AE61FE" w:rsidRPr="000E625A" w14:paraId="5786CC83" w14:textId="77777777" w:rsidTr="008664DA"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AC6505" w14:textId="4448F28B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Bewerb</w:t>
            </w:r>
            <w:r w:rsidR="002976C9">
              <w:rPr>
                <w:rFonts w:ascii="Arial" w:eastAsia="TimesNewRoman, Bold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C669B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Schusszahl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91077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Schusszeit inkl. Probe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97BFF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 xml:space="preserve"> Scheiben (Int. LG, LP-Scheiben)</w:t>
            </w:r>
          </w:p>
        </w:tc>
      </w:tr>
      <w:tr w:rsidR="00AE61FE" w:rsidRPr="000E625A" w14:paraId="2E264AAC" w14:textId="77777777" w:rsidTr="008664DA"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60A67D" w14:textId="6FFF8D2F" w:rsidR="00AE61FE" w:rsidRPr="004B0AC6" w:rsidRDefault="008664DA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4B0AC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LP/</w:t>
            </w:r>
            <w:r w:rsidR="00AE61FE" w:rsidRPr="004B0AC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LG</w:t>
            </w:r>
            <w:r w:rsidR="001D0040" w:rsidRPr="004B0AC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Jugend</w:t>
            </w:r>
            <w:r w:rsidR="004B0AC6" w:rsidRPr="004B0AC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1</w:t>
            </w:r>
            <w:r w:rsidR="004B0AC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Jugend</w:t>
            </w:r>
            <w:r w:rsidR="00FC78CE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FEEA4" w14:textId="0427E4D8" w:rsidR="00AE61FE" w:rsidRPr="000E625A" w:rsidRDefault="00FC78C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20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4251D" w14:textId="6508D71F" w:rsidR="00AE61FE" w:rsidRDefault="00026DD0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40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 xml:space="preserve"> Minuten </w:t>
            </w:r>
            <w:r w:rsidR="00490667">
              <w:rPr>
                <w:rFonts w:ascii="Arial" w:eastAsia="TimesNewRoman" w:hAnsi="Arial" w:cs="Arial"/>
                <w:color w:val="000000"/>
              </w:rPr>
              <w:t>Elektronik</w:t>
            </w:r>
          </w:p>
          <w:p w14:paraId="18D2CC44" w14:textId="10BA64D8" w:rsidR="00717AB9" w:rsidRPr="000E625A" w:rsidRDefault="008171B9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Scheiben</w:t>
            </w:r>
            <w:r w:rsidR="00CC1D8D">
              <w:rPr>
                <w:rFonts w:ascii="Arial" w:eastAsia="TimesNewRoman" w:hAnsi="Arial" w:cs="Arial"/>
                <w:color w:val="000000"/>
              </w:rPr>
              <w:t>zug</w:t>
            </w:r>
            <w:r w:rsidR="0088598E">
              <w:rPr>
                <w:rFonts w:ascii="Arial" w:eastAsia="TimesNewRoman" w:hAnsi="Arial" w:cs="Arial"/>
                <w:color w:val="000000"/>
              </w:rPr>
              <w:t>anlage</w:t>
            </w:r>
            <w:r>
              <w:rPr>
                <w:rFonts w:ascii="Arial" w:eastAsia="TimesNewRoman" w:hAnsi="Arial" w:cs="Arial"/>
                <w:color w:val="000000"/>
              </w:rPr>
              <w:t xml:space="preserve"> 45</w:t>
            </w:r>
            <w:r w:rsidR="001C549E">
              <w:rPr>
                <w:rFonts w:ascii="Arial" w:eastAsia="TimesNewRoman" w:hAnsi="Arial" w:cs="Arial"/>
                <w:color w:val="000000"/>
              </w:rPr>
              <w:t>min</w:t>
            </w:r>
            <w:r>
              <w:rPr>
                <w:rFonts w:ascii="Arial" w:eastAsia="TimesNewRoman" w:hAnsi="Arial" w:cs="Arial"/>
                <w:color w:val="000000"/>
              </w:rPr>
              <w:t xml:space="preserve"> </w:t>
            </w:r>
          </w:p>
        </w:tc>
        <w:tc>
          <w:tcPr>
            <w:tcW w:w="41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6DA118" w14:textId="77777777" w:rsidR="002F6177" w:rsidRDefault="002F6177" w:rsidP="002F6177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 xml:space="preserve">LP </w:t>
            </w:r>
            <w:r w:rsidRPr="000E625A">
              <w:rPr>
                <w:rFonts w:ascii="Arial" w:eastAsia="TimesNewRoman" w:hAnsi="Arial" w:cs="Arial"/>
                <w:color w:val="000000"/>
              </w:rPr>
              <w:t>Einzelscheiben</w:t>
            </w:r>
            <w:r>
              <w:rPr>
                <w:rFonts w:ascii="Arial" w:eastAsia="TimesNewRoman" w:hAnsi="Arial" w:cs="Arial"/>
                <w:color w:val="000000"/>
              </w:rPr>
              <w:t xml:space="preserve"> </w:t>
            </w:r>
            <w:r w:rsidRPr="000E625A">
              <w:rPr>
                <w:rFonts w:ascii="Arial" w:eastAsia="TimesNewRoman" w:hAnsi="Arial" w:cs="Arial"/>
                <w:color w:val="000000"/>
              </w:rPr>
              <w:t>2 Schuss pro Scheibe</w:t>
            </w:r>
            <w:r>
              <w:rPr>
                <w:rFonts w:ascii="Arial" w:eastAsia="TimesNewRoman" w:hAnsi="Arial" w:cs="Arial"/>
                <w:color w:val="000000"/>
              </w:rPr>
              <w:t xml:space="preserve">, ganze Ringe. </w:t>
            </w:r>
          </w:p>
          <w:p w14:paraId="69F31981" w14:textId="10C9EF69" w:rsidR="00AE61FE" w:rsidRPr="000E625A" w:rsidRDefault="002F6177" w:rsidP="002F6177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LG 5er Streifen (ZW)</w:t>
            </w:r>
          </w:p>
        </w:tc>
      </w:tr>
      <w:tr w:rsidR="00AE61FE" w:rsidRPr="000E625A" w14:paraId="35FF20F2" w14:textId="77777777" w:rsidTr="008664DA"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06A0C1" w14:textId="2500A707" w:rsidR="00F15709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LGA</w:t>
            </w:r>
            <w:r w:rsidR="00F15709">
              <w:rPr>
                <w:rFonts w:ascii="Arial" w:eastAsia="TimesNewRoman" w:hAnsi="Arial" w:cs="Arial"/>
                <w:color w:val="000000"/>
              </w:rPr>
              <w:t>/</w:t>
            </w:r>
          </w:p>
          <w:p w14:paraId="0E0B760A" w14:textId="1F51ED13" w:rsidR="00AE61FE" w:rsidRPr="000E625A" w:rsidRDefault="00F15709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LGAL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BC110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40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61976D" w14:textId="3E2EA237" w:rsidR="00AE61FE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65 Minuten</w:t>
            </w:r>
            <w:r w:rsidR="00511AB1">
              <w:rPr>
                <w:rFonts w:ascii="Arial" w:eastAsia="TimesNewRoman" w:hAnsi="Arial" w:cs="Arial"/>
                <w:color w:val="000000"/>
              </w:rPr>
              <w:t xml:space="preserve"> Elektronik</w:t>
            </w:r>
          </w:p>
          <w:p w14:paraId="11E650FA" w14:textId="7DE4DA79" w:rsidR="00920DFB" w:rsidRPr="000E625A" w:rsidRDefault="00920DFB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Scheiben</w:t>
            </w:r>
            <w:r w:rsidR="00CC1D8D">
              <w:rPr>
                <w:rFonts w:ascii="Arial" w:eastAsia="TimesNewRoman" w:hAnsi="Arial" w:cs="Arial"/>
                <w:color w:val="000000"/>
              </w:rPr>
              <w:t>zuganlage</w:t>
            </w:r>
            <w:r w:rsidR="006224EF">
              <w:rPr>
                <w:rFonts w:ascii="Arial" w:eastAsia="TimesNewRoman" w:hAnsi="Arial" w:cs="Arial"/>
                <w:color w:val="000000"/>
              </w:rPr>
              <w:t xml:space="preserve"> 75min</w:t>
            </w:r>
          </w:p>
        </w:tc>
        <w:tc>
          <w:tcPr>
            <w:tcW w:w="41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D3DF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5er Streifen (ZW)</w:t>
            </w:r>
          </w:p>
        </w:tc>
      </w:tr>
      <w:tr w:rsidR="00AE61FE" w:rsidRPr="000E625A" w14:paraId="092A37CB" w14:textId="77777777" w:rsidTr="008664DA"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662BF" w14:textId="424F81CE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LP</w:t>
            </w:r>
            <w:r w:rsidR="008664DA">
              <w:rPr>
                <w:rFonts w:ascii="Arial" w:eastAsia="TimesNewRoman" w:hAnsi="Arial" w:cs="Arial"/>
                <w:color w:val="000000"/>
              </w:rPr>
              <w:t>/LG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6F435" w14:textId="2C6D16DE" w:rsidR="00AE61FE" w:rsidRPr="000E625A" w:rsidRDefault="006D2C82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40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7C91E" w14:textId="4710D4AA" w:rsidR="00AE61FE" w:rsidRDefault="006D2C82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65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 xml:space="preserve"> Minuten </w:t>
            </w:r>
            <w:r w:rsidR="00511AB1">
              <w:rPr>
                <w:rFonts w:ascii="Arial" w:eastAsia="TimesNewRoman" w:hAnsi="Arial" w:cs="Arial"/>
                <w:color w:val="000000"/>
              </w:rPr>
              <w:t>Ele</w:t>
            </w:r>
            <w:r w:rsidR="00AE4ABB">
              <w:rPr>
                <w:rFonts w:ascii="Arial" w:eastAsia="TimesNewRoman" w:hAnsi="Arial" w:cs="Arial"/>
                <w:color w:val="000000"/>
              </w:rPr>
              <w:t>k</w:t>
            </w:r>
            <w:r w:rsidR="00511AB1">
              <w:rPr>
                <w:rFonts w:ascii="Arial" w:eastAsia="TimesNewRoman" w:hAnsi="Arial" w:cs="Arial"/>
                <w:color w:val="000000"/>
              </w:rPr>
              <w:t>tronik</w:t>
            </w:r>
          </w:p>
          <w:p w14:paraId="0AC35F49" w14:textId="1EB8901B" w:rsidR="0088598E" w:rsidRPr="000E625A" w:rsidRDefault="0088598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Scheiben</w:t>
            </w:r>
            <w:r w:rsidR="006224EF">
              <w:rPr>
                <w:rFonts w:ascii="Arial" w:eastAsia="TimesNewRoman" w:hAnsi="Arial" w:cs="Arial"/>
                <w:color w:val="000000"/>
              </w:rPr>
              <w:t>zug</w:t>
            </w:r>
            <w:r>
              <w:rPr>
                <w:rFonts w:ascii="Arial" w:eastAsia="TimesNewRoman" w:hAnsi="Arial" w:cs="Arial"/>
                <w:color w:val="000000"/>
              </w:rPr>
              <w:t>anlage</w:t>
            </w:r>
            <w:r w:rsidR="0024370A">
              <w:rPr>
                <w:rFonts w:ascii="Arial" w:eastAsia="TimesNewRoman" w:hAnsi="Arial" w:cs="Arial"/>
                <w:color w:val="000000"/>
              </w:rPr>
              <w:t xml:space="preserve"> </w:t>
            </w:r>
            <w:r w:rsidR="008D5106">
              <w:rPr>
                <w:rFonts w:ascii="Arial" w:eastAsia="TimesNewRoman" w:hAnsi="Arial" w:cs="Arial"/>
                <w:color w:val="000000"/>
              </w:rPr>
              <w:t>7</w:t>
            </w:r>
            <w:r w:rsidR="0024370A">
              <w:rPr>
                <w:rFonts w:ascii="Arial" w:eastAsia="TimesNewRoman" w:hAnsi="Arial" w:cs="Arial"/>
                <w:color w:val="000000"/>
              </w:rPr>
              <w:t>5min</w:t>
            </w:r>
          </w:p>
        </w:tc>
        <w:tc>
          <w:tcPr>
            <w:tcW w:w="41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3A25DE" w14:textId="77777777" w:rsidR="000D11CC" w:rsidRDefault="0079626D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 xml:space="preserve">LP 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>Einzelscheiben</w:t>
            </w:r>
            <w:r w:rsidR="00FD2599">
              <w:rPr>
                <w:rFonts w:ascii="Arial" w:eastAsia="TimesNewRoman" w:hAnsi="Arial" w:cs="Arial"/>
                <w:color w:val="000000"/>
              </w:rPr>
              <w:t xml:space="preserve"> 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>2 Schuss pro Scheibe</w:t>
            </w:r>
            <w:r w:rsidR="000D11CC">
              <w:rPr>
                <w:rFonts w:ascii="Arial" w:eastAsia="TimesNewRoman" w:hAnsi="Arial" w:cs="Arial"/>
                <w:color w:val="000000"/>
              </w:rPr>
              <w:t>,</w:t>
            </w:r>
            <w:r>
              <w:rPr>
                <w:rFonts w:ascii="Arial" w:eastAsia="TimesNewRoman" w:hAnsi="Arial" w:cs="Arial"/>
                <w:color w:val="000000"/>
              </w:rPr>
              <w:t xml:space="preserve"> ganze Ringe</w:t>
            </w:r>
            <w:r w:rsidR="000D11CC">
              <w:rPr>
                <w:rFonts w:ascii="Arial" w:eastAsia="TimesNewRoman" w:hAnsi="Arial" w:cs="Arial"/>
                <w:color w:val="000000"/>
              </w:rPr>
              <w:t xml:space="preserve">. </w:t>
            </w:r>
          </w:p>
          <w:p w14:paraId="042B38AF" w14:textId="35C171DE" w:rsidR="00AE61FE" w:rsidRPr="000E625A" w:rsidRDefault="000D11CC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LG</w:t>
            </w:r>
            <w:r w:rsidR="008664DA">
              <w:rPr>
                <w:rFonts w:ascii="Arial" w:eastAsia="TimesNewRoman" w:hAnsi="Arial" w:cs="Arial"/>
                <w:color w:val="000000"/>
              </w:rPr>
              <w:t xml:space="preserve"> 5er Streifen (ZW)</w:t>
            </w:r>
          </w:p>
        </w:tc>
      </w:tr>
      <w:tr w:rsidR="00AE61FE" w:rsidRPr="000E625A" w14:paraId="11552B9A" w14:textId="77777777" w:rsidTr="008664DA"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B0C49" w14:textId="727FBC95" w:rsidR="00AE61FE" w:rsidRPr="00B145A0" w:rsidRDefault="00794B26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18"/>
              </w:rPr>
            </w:pPr>
            <w:r>
              <w:rPr>
                <w:rFonts w:ascii="Arial" w:eastAsia="TimesNewRoman" w:hAnsi="Arial" w:cs="Arial"/>
                <w:color w:val="000000"/>
                <w:sz w:val="18"/>
              </w:rPr>
              <w:t xml:space="preserve">LG </w:t>
            </w:r>
            <w:r w:rsidR="00AE61FE">
              <w:rPr>
                <w:rFonts w:ascii="Arial" w:eastAsia="TimesNewRoman" w:hAnsi="Arial" w:cs="Arial"/>
                <w:color w:val="000000"/>
                <w:sz w:val="18"/>
              </w:rPr>
              <w:t xml:space="preserve">stehend aufgelegt </w:t>
            </w:r>
            <w:r w:rsidR="009B1410">
              <w:rPr>
                <w:rFonts w:ascii="Arial" w:eastAsia="TimesNewRoman" w:hAnsi="Arial" w:cs="Arial"/>
                <w:color w:val="000000"/>
                <w:sz w:val="18"/>
              </w:rPr>
              <w:t>Frauen</w:t>
            </w:r>
            <w:r w:rsidR="000034C5">
              <w:rPr>
                <w:rFonts w:ascii="Arial" w:eastAsia="TimesNewRoman" w:hAnsi="Arial" w:cs="Arial"/>
                <w:color w:val="000000"/>
                <w:sz w:val="18"/>
              </w:rPr>
              <w:t>/Männer</w:t>
            </w:r>
            <w:r w:rsidR="005834E5">
              <w:rPr>
                <w:rFonts w:ascii="Arial" w:eastAsia="TimesNewRoman" w:hAnsi="Arial" w:cs="Arial"/>
                <w:color w:val="000000"/>
                <w:sz w:val="18"/>
              </w:rPr>
              <w:t>/</w:t>
            </w:r>
            <w:r w:rsidR="009B1410">
              <w:rPr>
                <w:rFonts w:ascii="Arial" w:eastAsia="TimesNewRoman" w:hAnsi="Arial" w:cs="Arial"/>
                <w:color w:val="000000"/>
                <w:sz w:val="18"/>
              </w:rPr>
              <w:t>Jugend 2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266F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40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F9A6" w14:textId="52DA513F" w:rsidR="00AE61FE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65</w:t>
            </w:r>
            <w:r w:rsidRPr="000E625A">
              <w:rPr>
                <w:rFonts w:ascii="Arial" w:eastAsia="TimesNewRoman" w:hAnsi="Arial" w:cs="Arial"/>
                <w:color w:val="000000"/>
              </w:rPr>
              <w:t xml:space="preserve"> Minuten</w:t>
            </w:r>
            <w:r w:rsidR="00AE4ABB">
              <w:rPr>
                <w:rFonts w:ascii="Arial" w:eastAsia="TimesNewRoman" w:hAnsi="Arial" w:cs="Arial"/>
                <w:color w:val="000000"/>
              </w:rPr>
              <w:t xml:space="preserve"> Elektronik</w:t>
            </w:r>
          </w:p>
          <w:p w14:paraId="47E648F7" w14:textId="58C82C32" w:rsidR="00F324F2" w:rsidRPr="000E625A" w:rsidRDefault="00F324F2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Scheiben</w:t>
            </w:r>
            <w:r w:rsidR="006224EF">
              <w:rPr>
                <w:rFonts w:ascii="Arial" w:eastAsia="TimesNewRoman" w:hAnsi="Arial" w:cs="Arial"/>
                <w:color w:val="000000"/>
              </w:rPr>
              <w:t>zug</w:t>
            </w:r>
            <w:r>
              <w:rPr>
                <w:rFonts w:ascii="Arial" w:eastAsia="TimesNewRoman" w:hAnsi="Arial" w:cs="Arial"/>
                <w:color w:val="000000"/>
              </w:rPr>
              <w:t>anlage</w:t>
            </w:r>
            <w:r w:rsidR="0065471B">
              <w:rPr>
                <w:rFonts w:ascii="Arial" w:eastAsia="TimesNewRoman" w:hAnsi="Arial" w:cs="Arial"/>
                <w:color w:val="000000"/>
              </w:rPr>
              <w:t xml:space="preserve"> 75</w:t>
            </w:r>
            <w:r w:rsidR="00CA1745">
              <w:rPr>
                <w:rFonts w:ascii="Arial" w:eastAsia="TimesNewRoman" w:hAnsi="Arial" w:cs="Arial"/>
                <w:color w:val="000000"/>
              </w:rPr>
              <w:t>min</w:t>
            </w:r>
          </w:p>
        </w:tc>
        <w:tc>
          <w:tcPr>
            <w:tcW w:w="41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A00FF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5er Streifen (ZW)</w:t>
            </w:r>
          </w:p>
        </w:tc>
      </w:tr>
      <w:tr w:rsidR="00AE61FE" w:rsidRPr="000E625A" w14:paraId="6EBC6A14" w14:textId="77777777" w:rsidTr="008664DA"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67B2E" w14:textId="2D5D55ED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LG stehend aufgelegt</w:t>
            </w:r>
            <w:r w:rsidR="00F15709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und Hobbyklasse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04B15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40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581F1" w14:textId="4D7F7100" w:rsidR="00AE61FE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65</w:t>
            </w:r>
            <w:r w:rsidR="00794B26">
              <w:rPr>
                <w:rFonts w:ascii="Arial" w:eastAsia="TimesNewRoman" w:hAnsi="Arial" w:cs="Arial"/>
                <w:color w:val="000000"/>
              </w:rPr>
              <w:t xml:space="preserve"> Minuten</w:t>
            </w:r>
            <w:r w:rsidR="00AE4ABB">
              <w:rPr>
                <w:rFonts w:ascii="Arial" w:eastAsia="TimesNewRoman" w:hAnsi="Arial" w:cs="Arial"/>
                <w:color w:val="000000"/>
              </w:rPr>
              <w:t xml:space="preserve"> Elektronik</w:t>
            </w:r>
          </w:p>
          <w:p w14:paraId="182D4763" w14:textId="5024DFB8" w:rsidR="00B6199D" w:rsidRPr="000E625A" w:rsidRDefault="00B6199D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Scheibenzug</w:t>
            </w:r>
            <w:r w:rsidR="006D4D41">
              <w:rPr>
                <w:rFonts w:ascii="Arial" w:eastAsia="TimesNewRoman" w:hAnsi="Arial" w:cs="Arial"/>
                <w:color w:val="000000"/>
              </w:rPr>
              <w:t>anlage 75min</w:t>
            </w:r>
          </w:p>
        </w:tc>
        <w:tc>
          <w:tcPr>
            <w:tcW w:w="41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863E1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5er Streifen (ZW)</w:t>
            </w:r>
          </w:p>
        </w:tc>
      </w:tr>
    </w:tbl>
    <w:p w14:paraId="78695FD4" w14:textId="77777777" w:rsidR="00E63BDD" w:rsidRDefault="00E63BDD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4548CAFC" w14:textId="77BBBDB2" w:rsidR="00AE61FE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Die veranstaltende Gilde stellt die Scheiben.</w:t>
      </w:r>
    </w:p>
    <w:p w14:paraId="59F2A0AD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4C0B022F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5D5FB025" w14:textId="3DF53422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Rundeneinteilung</w:t>
      </w:r>
    </w:p>
    <w:p w14:paraId="3AF56AEF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74143773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tbl>
      <w:tblPr>
        <w:tblW w:w="66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972"/>
        <w:gridCol w:w="1844"/>
        <w:gridCol w:w="856"/>
        <w:gridCol w:w="2121"/>
      </w:tblGrid>
      <w:tr w:rsidR="00AE61FE" w:rsidRPr="000E625A" w14:paraId="740B2467" w14:textId="77777777" w:rsidTr="00EF58DF"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34CF" w14:textId="77777777" w:rsidR="00AE61FE" w:rsidRPr="000E625A" w:rsidRDefault="00AE61FE" w:rsidP="00EF58DF">
            <w:pPr>
              <w:autoSpaceDE w:val="0"/>
              <w:snapToGrid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</w:p>
        </w:tc>
        <w:tc>
          <w:tcPr>
            <w:tcW w:w="2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6B0C2" w14:textId="08A6A1E3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LGA/LGAL</w:t>
            </w:r>
            <w:r w:rsidR="001D078B">
              <w:rPr>
                <w:rFonts w:ascii="Arial" w:eastAsia="TimesNewRoman, Bold" w:hAnsi="Arial" w:cs="Arial"/>
                <w:b/>
                <w:bCs/>
                <w:color w:val="000000"/>
              </w:rPr>
              <w:t>/ Hobby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7C7DD" w14:textId="18D33CAA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 xml:space="preserve"> LG/LP</w:t>
            </w:r>
            <w:r w:rsidR="001D078B">
              <w:rPr>
                <w:rFonts w:ascii="Arial" w:eastAsia="TimesNewRoman, Bold" w:hAnsi="Arial" w:cs="Arial"/>
                <w:b/>
                <w:bCs/>
                <w:color w:val="000000"/>
              </w:rPr>
              <w:t>/LG aufgelegt</w:t>
            </w:r>
          </w:p>
        </w:tc>
      </w:tr>
      <w:tr w:rsidR="00AE61FE" w:rsidRPr="000E625A" w14:paraId="649F45BD" w14:textId="77777777" w:rsidTr="00EF58DF"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06952" w14:textId="77777777" w:rsidR="00AE61FE" w:rsidRPr="008B547E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</w:pPr>
            <w:r w:rsidRPr="008B547E"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  <w:t>Runde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55555D" w14:textId="77777777" w:rsidR="00AE61FE" w:rsidRPr="008B547E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</w:pPr>
            <w:r w:rsidRPr="008B547E"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  <w:t xml:space="preserve"> Termin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B8C42C" w14:textId="77777777" w:rsidR="00AE61FE" w:rsidRPr="008B547E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</w:pPr>
            <w:r w:rsidRPr="008B547E"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  <w:t xml:space="preserve"> Ort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AC1B3" w14:textId="77777777" w:rsidR="00AE61FE" w:rsidRPr="008B547E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</w:pPr>
            <w:r w:rsidRPr="008B547E"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  <w:t>Termin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5B14A" w14:textId="77777777" w:rsidR="00AE61FE" w:rsidRPr="008B547E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</w:pPr>
            <w:r w:rsidRPr="008B547E"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  <w:t>Ort</w:t>
            </w:r>
          </w:p>
        </w:tc>
      </w:tr>
      <w:tr w:rsidR="00AE61FE" w:rsidRPr="000E625A" w14:paraId="504FAFD7" w14:textId="77777777" w:rsidTr="004F08AB"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3460A" w14:textId="421539F0" w:rsidR="00C82425" w:rsidRPr="000E625A" w:rsidRDefault="00490667" w:rsidP="00700A59">
            <w:pPr>
              <w:autoSpaceDE w:val="0"/>
              <w:spacing w:line="276" w:lineRule="auto"/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2DA6E" w14:textId="38E1D945" w:rsidR="00641B2B" w:rsidRPr="00641B2B" w:rsidRDefault="00B933AE" w:rsidP="00641B2B">
            <w:pPr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1</w:t>
            </w:r>
            <w:r w:rsidR="008A2A5A">
              <w:rPr>
                <w:rFonts w:ascii="Arial" w:eastAsia="TimesNewRoman" w:hAnsi="Arial" w:cs="Arial"/>
              </w:rPr>
              <w:t>2</w:t>
            </w:r>
            <w:r w:rsidR="005F4561">
              <w:rPr>
                <w:rFonts w:ascii="Arial" w:eastAsia="TimesNewRoman" w:hAnsi="Arial" w:cs="Arial"/>
              </w:rPr>
              <w:t>.11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27DE9" w14:textId="66CF1C35" w:rsidR="00C578E9" w:rsidRPr="000E625A" w:rsidRDefault="004C4F7D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Schwarzenberg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52638" w14:textId="3291D7F4" w:rsidR="00AE61FE" w:rsidRPr="000E625A" w:rsidRDefault="002B5F9F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</w:t>
            </w:r>
            <w:r w:rsidR="008A2A5A">
              <w:rPr>
                <w:rFonts w:ascii="Arial" w:eastAsia="TimesNewRoman" w:hAnsi="Arial" w:cs="Arial"/>
                <w:color w:val="000000"/>
              </w:rPr>
              <w:t>9</w:t>
            </w:r>
            <w:r w:rsidR="00B933AE">
              <w:rPr>
                <w:rFonts w:ascii="Arial" w:eastAsia="TimesNewRoman" w:hAnsi="Arial" w:cs="Arial"/>
                <w:color w:val="000000"/>
              </w:rPr>
              <w:t>.11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7EC44" w14:textId="6FFD707A" w:rsidR="00C578E9" w:rsidRPr="000E625A" w:rsidRDefault="004C4F7D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Bezau</w:t>
            </w:r>
          </w:p>
        </w:tc>
      </w:tr>
      <w:tr w:rsidR="00AE61FE" w:rsidRPr="000E625A" w14:paraId="1195ED06" w14:textId="77777777" w:rsidTr="004F08AB"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99B5B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9BA24" w14:textId="1DC35BE2" w:rsidR="00AE61FE" w:rsidRPr="000E625A" w:rsidRDefault="00B8685B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</w:t>
            </w:r>
            <w:r w:rsidR="00221340">
              <w:rPr>
                <w:rFonts w:ascii="Arial" w:eastAsia="TimesNewRoman" w:hAnsi="Arial" w:cs="Arial"/>
                <w:color w:val="000000"/>
              </w:rPr>
              <w:t>0</w:t>
            </w:r>
            <w:r>
              <w:rPr>
                <w:rFonts w:ascii="Arial" w:eastAsia="TimesNewRoman" w:hAnsi="Arial" w:cs="Arial"/>
                <w:color w:val="000000"/>
              </w:rPr>
              <w:t>.12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6C6E0" w14:textId="29C506DE" w:rsidR="00C578E9" w:rsidRPr="000E625A" w:rsidRDefault="00FE55A7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Doren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6A60" w14:textId="61C643B4" w:rsidR="00AE61FE" w:rsidRPr="000E625A" w:rsidRDefault="00C92E47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</w:t>
            </w:r>
            <w:r w:rsidR="00221340">
              <w:rPr>
                <w:rFonts w:ascii="Arial" w:eastAsia="TimesNewRoman" w:hAnsi="Arial" w:cs="Arial"/>
                <w:color w:val="000000"/>
              </w:rPr>
              <w:t>7</w:t>
            </w:r>
            <w:r>
              <w:rPr>
                <w:rFonts w:ascii="Arial" w:eastAsia="TimesNewRoman" w:hAnsi="Arial" w:cs="Arial"/>
                <w:color w:val="000000"/>
              </w:rPr>
              <w:t>.12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5A709" w14:textId="7BB79870" w:rsidR="00C578E9" w:rsidRPr="000E625A" w:rsidRDefault="00FE55A7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Alberschwende</w:t>
            </w:r>
          </w:p>
        </w:tc>
      </w:tr>
      <w:tr w:rsidR="00AE61FE" w:rsidRPr="000E625A" w14:paraId="0999D7B8" w14:textId="77777777" w:rsidTr="004F08AB"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2B01C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AED1A" w14:textId="6E5F3059" w:rsidR="00AE61FE" w:rsidRPr="000E625A" w:rsidRDefault="00221340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14</w:t>
            </w:r>
            <w:r w:rsidR="00F802AD">
              <w:rPr>
                <w:rFonts w:ascii="Arial" w:eastAsia="TimesNewRoman" w:hAnsi="Arial" w:cs="Arial"/>
                <w:color w:val="000000"/>
              </w:rPr>
              <w:t>.01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6CA80" w14:textId="3CDB0BB2" w:rsidR="00BF5B66" w:rsidRPr="000E625A" w:rsidRDefault="00FE55A7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Andelsbuch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351FC" w14:textId="74509AF4" w:rsidR="00AE61FE" w:rsidRPr="000E625A" w:rsidRDefault="00221340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07</w:t>
            </w:r>
            <w:r w:rsidR="00F802AD">
              <w:rPr>
                <w:rFonts w:ascii="Arial" w:eastAsia="TimesNewRoman" w:hAnsi="Arial" w:cs="Arial"/>
                <w:color w:val="000000"/>
              </w:rPr>
              <w:t>.0</w:t>
            </w:r>
            <w:r w:rsidR="003F73F9">
              <w:rPr>
                <w:rFonts w:ascii="Arial" w:eastAsia="TimesNewRoman" w:hAnsi="Arial" w:cs="Arial"/>
                <w:color w:val="000000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2750" w14:textId="230F4BDD" w:rsidR="00BF5B66" w:rsidRPr="000E625A" w:rsidRDefault="00FE55A7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Egg</w:t>
            </w:r>
          </w:p>
        </w:tc>
      </w:tr>
      <w:tr w:rsidR="00AE61FE" w:rsidRPr="000E625A" w14:paraId="14AB3B04" w14:textId="77777777" w:rsidTr="004F08AB"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57566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5B5CC" w14:textId="5E67F69C" w:rsidR="00AE61FE" w:rsidRPr="000E625A" w:rsidRDefault="000A1136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04.02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5B1A" w14:textId="1513E4A8" w:rsidR="00BF5B66" w:rsidRPr="000E625A" w:rsidRDefault="000D4282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Mellau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FE85C" w14:textId="2CFDD116" w:rsidR="00AE61FE" w:rsidRPr="000E625A" w:rsidRDefault="00F8178A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11.02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1EB42" w14:textId="3367B2DF" w:rsidR="00BF5B66" w:rsidRPr="000E625A" w:rsidRDefault="000D4282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Kl</w:t>
            </w:r>
            <w:r w:rsidR="00074A58">
              <w:rPr>
                <w:rFonts w:ascii="Arial" w:eastAsia="TimesNewRoman" w:hAnsi="Arial" w:cs="Arial"/>
                <w:color w:val="000000"/>
              </w:rPr>
              <w:t>. Walsertal</w:t>
            </w:r>
          </w:p>
        </w:tc>
      </w:tr>
      <w:tr w:rsidR="00AE61FE" w:rsidRPr="000E625A" w14:paraId="0EFEACB8" w14:textId="77777777" w:rsidTr="004F08AB"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3BBA2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1EBA7" w14:textId="301FF38B" w:rsidR="00AE61FE" w:rsidRPr="000E625A" w:rsidRDefault="00BB7E82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25</w:t>
            </w:r>
            <w:r w:rsidR="00500AF0">
              <w:rPr>
                <w:rFonts w:ascii="Arial" w:eastAsia="TimesNewRoman" w:hAnsi="Arial" w:cs="Arial"/>
                <w:color w:val="000000"/>
              </w:rPr>
              <w:t>.02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A292F" w14:textId="7BF392B6" w:rsidR="00BF5B66" w:rsidRPr="000E625A" w:rsidRDefault="00074A58" w:rsidP="003C269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Alberschwende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A966F" w14:textId="3BE5580F" w:rsidR="00AE61FE" w:rsidRPr="000E625A" w:rsidRDefault="00500AF0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04.03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A2087" w14:textId="64FDE330" w:rsidR="00BF5B66" w:rsidRPr="000E625A" w:rsidRDefault="00074A58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Andelsbuch</w:t>
            </w:r>
          </w:p>
        </w:tc>
      </w:tr>
    </w:tbl>
    <w:p w14:paraId="43D135FC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4C10E56E" w14:textId="62B7F8F4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Es wird darum gebeten sich bei den jeweiligen Gilden abzumelden</w:t>
      </w:r>
      <w:r w:rsidR="001422B5">
        <w:rPr>
          <w:rFonts w:ascii="Arial" w:eastAsia="TimesNewRoman, Bold" w:hAnsi="Arial" w:cs="Arial"/>
          <w:b/>
          <w:bCs/>
          <w:color w:val="000000"/>
        </w:rPr>
        <w:t>,</w:t>
      </w:r>
      <w:r w:rsidRPr="000E625A">
        <w:rPr>
          <w:rFonts w:ascii="Arial" w:eastAsia="TimesNewRoman, Bold" w:hAnsi="Arial" w:cs="Arial"/>
          <w:b/>
          <w:bCs/>
          <w:color w:val="000000"/>
        </w:rPr>
        <w:t xml:space="preserve"> wenn eine Runde nicht geschossen wird.</w:t>
      </w:r>
    </w:p>
    <w:p w14:paraId="0DD5C772" w14:textId="483D53FC" w:rsidR="00794B26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Begin</w:t>
      </w:r>
      <w:r w:rsidR="00794B26">
        <w:rPr>
          <w:rFonts w:ascii="Arial" w:eastAsia="TimesNewRoman, Bold" w:hAnsi="Arial" w:cs="Arial"/>
          <w:b/>
          <w:bCs/>
          <w:color w:val="000000"/>
        </w:rPr>
        <w:t>n-Z</w:t>
      </w:r>
      <w:r w:rsidRPr="000E625A">
        <w:rPr>
          <w:rFonts w:ascii="Arial" w:eastAsia="TimesNewRoman, Bold" w:hAnsi="Arial" w:cs="Arial"/>
          <w:b/>
          <w:bCs/>
          <w:color w:val="000000"/>
        </w:rPr>
        <w:t>eit jeweils: 1</w:t>
      </w:r>
      <w:r w:rsidR="00680BD6">
        <w:rPr>
          <w:rFonts w:ascii="Arial" w:eastAsia="TimesNewRoman, Bold" w:hAnsi="Arial" w:cs="Arial"/>
          <w:b/>
          <w:bCs/>
          <w:color w:val="000000"/>
        </w:rPr>
        <w:t>6</w:t>
      </w:r>
      <w:r w:rsidRPr="000E625A">
        <w:rPr>
          <w:rFonts w:ascii="Arial" w:eastAsia="TimesNewRoman, Bold" w:hAnsi="Arial" w:cs="Arial"/>
          <w:b/>
          <w:bCs/>
          <w:color w:val="000000"/>
        </w:rPr>
        <w:t>:00 Uhr</w:t>
      </w:r>
      <w:r w:rsidR="00401117">
        <w:rPr>
          <w:rFonts w:ascii="Arial" w:eastAsia="TimesNewRoman, Bold" w:hAnsi="Arial" w:cs="Arial"/>
          <w:b/>
          <w:bCs/>
          <w:color w:val="000000"/>
        </w:rPr>
        <w:t>.</w:t>
      </w:r>
    </w:p>
    <w:p w14:paraId="3F3E817B" w14:textId="663B1E1D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Schießstände müssen erst eine halbe Stunde vor Schießbeginn</w:t>
      </w:r>
    </w:p>
    <w:p w14:paraId="5BFA2153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geöffnet werden!</w:t>
      </w:r>
      <w:r w:rsidRPr="000E625A">
        <w:rPr>
          <w:rFonts w:ascii="Arial" w:eastAsia="TimesNewRoman, Bold" w:hAnsi="Arial" w:cs="Arial"/>
          <w:b/>
          <w:bCs/>
          <w:color w:val="000000"/>
        </w:rPr>
        <w:tab/>
      </w:r>
      <w:r w:rsidRPr="000E625A">
        <w:rPr>
          <w:rFonts w:ascii="Arial" w:eastAsia="TimesNewRoman, Bold" w:hAnsi="Arial" w:cs="Arial"/>
          <w:b/>
          <w:bCs/>
          <w:color w:val="000000"/>
        </w:rPr>
        <w:tab/>
      </w:r>
    </w:p>
    <w:p w14:paraId="25DD5E98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3882C735" w14:textId="61126835" w:rsidR="00AE61FE" w:rsidRDefault="00251D26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u w:val="single"/>
        </w:rPr>
      </w:pPr>
      <w:r>
        <w:rPr>
          <w:rFonts w:ascii="Arial" w:eastAsia="TimesNewRoman, Bold" w:hAnsi="Arial" w:cs="Arial"/>
          <w:b/>
          <w:bCs/>
          <w:color w:val="000000"/>
          <w:u w:val="single"/>
        </w:rPr>
        <w:t xml:space="preserve">Letzte </w:t>
      </w:r>
      <w:r w:rsidR="00AE61FE" w:rsidRPr="000E625A">
        <w:rPr>
          <w:rFonts w:ascii="Arial" w:eastAsia="TimesNewRoman, Bold" w:hAnsi="Arial" w:cs="Arial"/>
          <w:b/>
          <w:bCs/>
          <w:color w:val="000000"/>
          <w:u w:val="single"/>
        </w:rPr>
        <w:t xml:space="preserve">Scheibenausgabe </w:t>
      </w:r>
      <w:r>
        <w:rPr>
          <w:rFonts w:ascii="Arial" w:eastAsia="TimesNewRoman, Bold" w:hAnsi="Arial" w:cs="Arial"/>
          <w:b/>
          <w:bCs/>
          <w:color w:val="000000"/>
          <w:u w:val="single"/>
        </w:rPr>
        <w:t>ist</w:t>
      </w:r>
      <w:r w:rsidR="00AE61FE" w:rsidRPr="000E625A">
        <w:rPr>
          <w:rFonts w:ascii="Arial" w:eastAsia="TimesNewRoman, Bold" w:hAnsi="Arial" w:cs="Arial"/>
          <w:b/>
          <w:bCs/>
          <w:color w:val="000000"/>
          <w:u w:val="single"/>
        </w:rPr>
        <w:t xml:space="preserve"> 20:</w:t>
      </w:r>
      <w:r w:rsidR="000520CF">
        <w:rPr>
          <w:rFonts w:ascii="Arial" w:eastAsia="TimesNewRoman, Bold" w:hAnsi="Arial" w:cs="Arial"/>
          <w:b/>
          <w:bCs/>
          <w:color w:val="000000"/>
          <w:u w:val="single"/>
        </w:rPr>
        <w:t>0</w:t>
      </w:r>
      <w:r w:rsidR="00AE61FE" w:rsidRPr="000E625A">
        <w:rPr>
          <w:rFonts w:ascii="Arial" w:eastAsia="TimesNewRoman, Bold" w:hAnsi="Arial" w:cs="Arial"/>
          <w:b/>
          <w:bCs/>
          <w:color w:val="000000"/>
          <w:u w:val="single"/>
        </w:rPr>
        <w:t>0 Uhr.</w:t>
      </w:r>
    </w:p>
    <w:p w14:paraId="1FEDFA92" w14:textId="77777777" w:rsidR="00C5022B" w:rsidRPr="000E625A" w:rsidRDefault="00C5022B" w:rsidP="00AE61FE">
      <w:pPr>
        <w:autoSpaceDE w:val="0"/>
        <w:jc w:val="center"/>
        <w:rPr>
          <w:rFonts w:ascii="Arial" w:hAnsi="Arial" w:cs="Arial"/>
        </w:rPr>
      </w:pPr>
    </w:p>
    <w:p w14:paraId="0C211BDE" w14:textId="0257AE8B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Ausweichtermine</w:t>
      </w:r>
      <w:r w:rsidR="00C5022B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/ Vorschießen</w:t>
      </w:r>
    </w:p>
    <w:p w14:paraId="6D36BE6E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tbl>
      <w:tblPr>
        <w:tblW w:w="710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"/>
        <w:gridCol w:w="1551"/>
        <w:gridCol w:w="1521"/>
        <w:gridCol w:w="1521"/>
        <w:gridCol w:w="1425"/>
      </w:tblGrid>
      <w:tr w:rsidR="00AE61FE" w:rsidRPr="000E625A" w14:paraId="13711732" w14:textId="77777777" w:rsidTr="00D24E8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774C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89D5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LGA/LGAL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8772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FCCD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LG/LP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1CE3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</w:p>
        </w:tc>
      </w:tr>
      <w:tr w:rsidR="00AE61FE" w:rsidRPr="000E625A" w14:paraId="21FFD4A2" w14:textId="77777777" w:rsidTr="00D24E8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8DC3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Runde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5F4F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4213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Uhrzeit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ADB7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2504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Uhrzeit</w:t>
            </w:r>
          </w:p>
        </w:tc>
      </w:tr>
      <w:tr w:rsidR="00E82451" w:rsidRPr="000E625A" w14:paraId="4A53634A" w14:textId="77777777" w:rsidTr="002D10F8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1DF2" w14:textId="77777777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B79D" w14:textId="4DF9739E" w:rsidR="00E82451" w:rsidRPr="000E625A" w:rsidRDefault="004168A1" w:rsidP="00397DDA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10.11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CEAF" w14:textId="0996ED8B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08CF" w14:textId="7875BEAC" w:rsidR="00E82451" w:rsidRPr="000E625A" w:rsidRDefault="004168A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11.11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C2FE" w14:textId="58D1C767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D01DF7"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</w:tr>
      <w:tr w:rsidR="00E82451" w:rsidRPr="000E625A" w14:paraId="0B14BDCA" w14:textId="77777777" w:rsidTr="002D10F8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DFA0" w14:textId="77777777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03D9" w14:textId="3CE2CD2F" w:rsidR="00E82451" w:rsidRPr="000E625A" w:rsidRDefault="00397DDA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07.12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616" w14:textId="56570B68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6A2836"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340E" w14:textId="52ECA151" w:rsidR="00E82451" w:rsidRPr="000E625A" w:rsidRDefault="009330B7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12.12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E3AA" w14:textId="02DBAC63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D01DF7"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</w:tr>
      <w:tr w:rsidR="00E82451" w:rsidRPr="000E625A" w14:paraId="1C17C6C7" w14:textId="77777777" w:rsidTr="002D10F8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975F" w14:textId="77777777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D8B3" w14:textId="7DCE944B" w:rsidR="00E82451" w:rsidRPr="000E625A" w:rsidRDefault="009330B7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10.01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25EA" w14:textId="645D74EA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6A2836"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6883" w14:textId="7E49E9CA" w:rsidR="00E82451" w:rsidRPr="000E625A" w:rsidRDefault="009330B7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03.01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2FA7" w14:textId="40711001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D01DF7"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</w:tr>
      <w:tr w:rsidR="00E82451" w:rsidRPr="000E625A" w14:paraId="732953BA" w14:textId="77777777" w:rsidTr="002D10F8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811B" w14:textId="77777777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C738" w14:textId="4D948FD8" w:rsidR="00E82451" w:rsidRPr="000E625A" w:rsidRDefault="00163A4D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29.</w:t>
            </w:r>
            <w:r w:rsidR="007E3791">
              <w:rPr>
                <w:rFonts w:ascii="Arial" w:eastAsia="TimesNewRoman, Bold" w:hAnsi="Arial" w:cs="Arial"/>
                <w:bCs/>
                <w:color w:val="000000"/>
              </w:rPr>
              <w:t>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8417" w14:textId="705B1091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6A2836"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2A8B" w14:textId="091B2D69" w:rsidR="00E82451" w:rsidRPr="000E625A" w:rsidRDefault="007E379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03.02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D537" w14:textId="4C7FDF7D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D01DF7"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</w:tr>
      <w:tr w:rsidR="00E82451" w:rsidRPr="000E625A" w14:paraId="43A5BFAB" w14:textId="77777777" w:rsidTr="002D10F8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01FB" w14:textId="77777777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B3F4" w14:textId="3B018D11" w:rsidR="00E82451" w:rsidRPr="000E625A" w:rsidRDefault="00D6575B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23.02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7335" w14:textId="70978987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6A2836"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6A62" w14:textId="4D0495AD" w:rsidR="00E82451" w:rsidRPr="000E625A" w:rsidRDefault="00525C3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28.02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F8EE" w14:textId="60ADA92E" w:rsidR="00E82451" w:rsidRPr="000E625A" w:rsidRDefault="00E82451" w:rsidP="00E82451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D01DF7"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</w:tr>
    </w:tbl>
    <w:p w14:paraId="48B6CA9A" w14:textId="77777777" w:rsidR="00AE61FE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</w:rPr>
      </w:pPr>
    </w:p>
    <w:p w14:paraId="713F58E5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573782C0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4A5B9F09" w14:textId="5889FD18" w:rsidR="000A6AC3" w:rsidRDefault="000A6AC3" w:rsidP="000A6AC3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Die Bezirksmeistersch</w:t>
      </w:r>
      <w:r>
        <w:rPr>
          <w:rFonts w:ascii="Arial" w:eastAsia="TimesNewRoman, Bold" w:hAnsi="Arial" w:cs="Arial"/>
          <w:b/>
          <w:bCs/>
          <w:color w:val="000000"/>
        </w:rPr>
        <w:t xml:space="preserve">aften finden vom </w:t>
      </w:r>
      <w:r w:rsidR="000F7F29">
        <w:rPr>
          <w:rFonts w:ascii="Arial" w:eastAsia="TimesNewRoman, Bold" w:hAnsi="Arial" w:cs="Arial"/>
          <w:b/>
          <w:bCs/>
          <w:color w:val="000000"/>
        </w:rPr>
        <w:t>17</w:t>
      </w:r>
      <w:r>
        <w:rPr>
          <w:rFonts w:ascii="Arial" w:eastAsia="TimesNewRoman, Bold" w:hAnsi="Arial" w:cs="Arial"/>
          <w:b/>
          <w:bCs/>
          <w:color w:val="000000"/>
        </w:rPr>
        <w:t>.-</w:t>
      </w:r>
      <w:r w:rsidR="000F7F29">
        <w:rPr>
          <w:rFonts w:ascii="Arial" w:eastAsia="TimesNewRoman, Bold" w:hAnsi="Arial" w:cs="Arial"/>
          <w:b/>
          <w:bCs/>
          <w:color w:val="000000"/>
        </w:rPr>
        <w:t>19</w:t>
      </w:r>
      <w:r>
        <w:rPr>
          <w:rFonts w:ascii="Arial" w:eastAsia="TimesNewRoman, Bold" w:hAnsi="Arial" w:cs="Arial"/>
          <w:b/>
          <w:bCs/>
          <w:color w:val="000000"/>
        </w:rPr>
        <w:t>. März 202</w:t>
      </w:r>
      <w:r w:rsidR="002C2ED9">
        <w:rPr>
          <w:rFonts w:ascii="Arial" w:eastAsia="TimesNewRoman, Bold" w:hAnsi="Arial" w:cs="Arial"/>
          <w:b/>
          <w:bCs/>
          <w:color w:val="000000"/>
        </w:rPr>
        <w:t>3</w:t>
      </w:r>
      <w:r>
        <w:rPr>
          <w:rFonts w:ascii="Arial" w:eastAsia="TimesNewRoman, Bold" w:hAnsi="Arial" w:cs="Arial"/>
          <w:b/>
          <w:bCs/>
          <w:color w:val="000000"/>
        </w:rPr>
        <w:t xml:space="preserve"> </w:t>
      </w:r>
      <w:r w:rsidR="008635A0">
        <w:rPr>
          <w:rFonts w:ascii="Arial" w:eastAsia="TimesNewRoman, Bold" w:hAnsi="Arial" w:cs="Arial"/>
          <w:b/>
          <w:bCs/>
          <w:color w:val="000000"/>
        </w:rPr>
        <w:t xml:space="preserve">in Bizau/ Bezau </w:t>
      </w:r>
      <w:r>
        <w:rPr>
          <w:rFonts w:ascii="Arial" w:eastAsia="TimesNewRoman, Bold" w:hAnsi="Arial" w:cs="Arial"/>
          <w:b/>
          <w:bCs/>
          <w:color w:val="000000"/>
        </w:rPr>
        <w:t>statt.</w:t>
      </w:r>
    </w:p>
    <w:p w14:paraId="37F0F6EF" w14:textId="5A818EE3" w:rsidR="000A6AC3" w:rsidRPr="000E625A" w:rsidRDefault="000A6AC3" w:rsidP="000A6AC3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>
        <w:rPr>
          <w:rFonts w:ascii="Arial" w:eastAsia="TimesNewRoman, Bold" w:hAnsi="Arial" w:cs="Arial"/>
          <w:b/>
          <w:bCs/>
          <w:color w:val="000000"/>
        </w:rPr>
        <w:t xml:space="preserve">Die Preisverleihung ist am </w:t>
      </w:r>
      <w:r w:rsidR="008635A0">
        <w:rPr>
          <w:rFonts w:ascii="Arial" w:eastAsia="TimesNewRoman, Bold" w:hAnsi="Arial" w:cs="Arial"/>
          <w:b/>
          <w:bCs/>
          <w:color w:val="000000"/>
        </w:rPr>
        <w:t>01</w:t>
      </w:r>
      <w:r>
        <w:rPr>
          <w:rFonts w:ascii="Arial" w:eastAsia="TimesNewRoman, Bold" w:hAnsi="Arial" w:cs="Arial"/>
          <w:b/>
          <w:bCs/>
          <w:color w:val="000000"/>
        </w:rPr>
        <w:t>. April 202</w:t>
      </w:r>
      <w:r w:rsidR="00831341">
        <w:rPr>
          <w:rFonts w:ascii="Arial" w:eastAsia="TimesNewRoman, Bold" w:hAnsi="Arial" w:cs="Arial"/>
          <w:b/>
          <w:bCs/>
          <w:color w:val="000000"/>
        </w:rPr>
        <w:t>3</w:t>
      </w:r>
      <w:r w:rsidR="00685747">
        <w:rPr>
          <w:rFonts w:ascii="Arial" w:eastAsia="TimesNewRoman, Bold" w:hAnsi="Arial" w:cs="Arial"/>
          <w:b/>
          <w:bCs/>
          <w:color w:val="000000"/>
        </w:rPr>
        <w:t xml:space="preserve"> in</w:t>
      </w:r>
      <w:r>
        <w:rPr>
          <w:rFonts w:ascii="Arial" w:eastAsia="TimesNewRoman, Bold" w:hAnsi="Arial" w:cs="Arial"/>
          <w:b/>
          <w:bCs/>
          <w:color w:val="000000"/>
        </w:rPr>
        <w:t xml:space="preserve"> Bizau </w:t>
      </w:r>
    </w:p>
    <w:p w14:paraId="19DE6DDE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2824199E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30327B62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6AB2868F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1D08181D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27B73AA1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2F1666E8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245D84FC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112691BD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587B44CA" w14:textId="77777777" w:rsidR="00BE07C6" w:rsidRDefault="00BE07C6" w:rsidP="00AE61FE">
      <w:pPr>
        <w:autoSpaceDE w:val="0"/>
        <w:rPr>
          <w:rFonts w:ascii="Arial" w:eastAsia="TimesNewRoman, Bold" w:hAnsi="Arial" w:cs="Arial"/>
          <w:b/>
          <w:bCs/>
          <w:color w:val="7030A0"/>
          <w:sz w:val="32"/>
          <w:szCs w:val="32"/>
        </w:rPr>
      </w:pPr>
    </w:p>
    <w:p w14:paraId="2BC1D455" w14:textId="74360754" w:rsidR="004C1BF0" w:rsidRPr="00B00DAA" w:rsidRDefault="00500C59" w:rsidP="00AE61FE">
      <w:pPr>
        <w:autoSpaceDE w:val="0"/>
        <w:rPr>
          <w:rFonts w:ascii="Arial" w:eastAsia="TimesNewRoman, Bold" w:hAnsi="Arial" w:cs="Arial"/>
          <w:b/>
          <w:bCs/>
          <w:color w:val="7030A0"/>
          <w:sz w:val="32"/>
          <w:szCs w:val="32"/>
        </w:rPr>
      </w:pPr>
      <w:r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lastRenderedPageBreak/>
        <w:t xml:space="preserve">Am </w:t>
      </w:r>
      <w:r w:rsidR="00BD7A05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Samstag</w:t>
      </w:r>
      <w:r w:rsidR="00D34003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,</w:t>
      </w:r>
      <w:r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den </w:t>
      </w:r>
      <w:r w:rsidR="00BE07C6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25</w:t>
      </w:r>
      <w:r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. März 202</w:t>
      </w:r>
      <w:r w:rsidR="00BD7A05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3</w:t>
      </w:r>
      <w:r w:rsidR="00F25FF3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ist das Finalschießen</w:t>
      </w:r>
      <w:r w:rsidR="009C388A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</w:t>
      </w:r>
      <w:r w:rsidR="00D22950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bei der USG </w:t>
      </w:r>
      <w:r w:rsidR="00A656EF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Alberschwende</w:t>
      </w:r>
      <w:r w:rsidR="008B31EC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um 1</w:t>
      </w:r>
      <w:r w:rsidR="00E9700D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6</w:t>
      </w:r>
      <w:r w:rsidR="008B31EC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:00 Uhr</w:t>
      </w:r>
      <w:r w:rsidR="0057659A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</w:t>
      </w:r>
      <w:r w:rsidR="00F25FF3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für die</w:t>
      </w:r>
      <w:r w:rsidR="00004C6F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besten 8 Schützen von</w:t>
      </w:r>
      <w:r w:rsidR="00E20FEB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der Bezirksrunde</w:t>
      </w:r>
      <w:r w:rsidR="002D61AB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in</w:t>
      </w:r>
      <w:r w:rsidR="00004C6F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jeder</w:t>
      </w:r>
      <w:r w:rsidR="00D34003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Disziplin</w:t>
      </w:r>
      <w:r w:rsidR="003E1CBB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.</w:t>
      </w:r>
      <w:r w:rsidR="00004C6F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</w:t>
      </w:r>
      <w:r w:rsidR="00025AA5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</w:t>
      </w:r>
    </w:p>
    <w:p w14:paraId="301AECEA" w14:textId="77777777" w:rsidR="004503AB" w:rsidRDefault="004503AB" w:rsidP="00AE61FE">
      <w:pPr>
        <w:autoSpaceDE w:val="0"/>
        <w:rPr>
          <w:rFonts w:ascii="Arial" w:eastAsia="TimesNewRoman, Bold" w:hAnsi="Arial" w:cs="Arial"/>
        </w:rPr>
      </w:pPr>
    </w:p>
    <w:p w14:paraId="119BF09C" w14:textId="77777777" w:rsidR="00B00DAA" w:rsidRDefault="00B00DAA" w:rsidP="00AE61FE">
      <w:pPr>
        <w:autoSpaceDE w:val="0"/>
        <w:rPr>
          <w:rFonts w:ascii="Arial" w:eastAsia="TimesNewRoman, Bold" w:hAnsi="Arial" w:cs="Arial"/>
        </w:rPr>
      </w:pPr>
    </w:p>
    <w:p w14:paraId="17505639" w14:textId="4C9FE792" w:rsidR="00025AA5" w:rsidRPr="00B00264" w:rsidRDefault="00CD5207" w:rsidP="00AE61FE">
      <w:pPr>
        <w:autoSpaceDE w:val="0"/>
        <w:rPr>
          <w:rFonts w:ascii="Arial" w:eastAsia="TimesNewRoman, Bold" w:hAnsi="Arial" w:cs="Arial"/>
        </w:rPr>
      </w:pPr>
      <w:r>
        <w:rPr>
          <w:rFonts w:ascii="Arial" w:eastAsia="TimesNewRoman, Bold" w:hAnsi="Arial" w:cs="Arial"/>
        </w:rPr>
        <w:t>Bei dieser Veranstalt</w:t>
      </w:r>
      <w:r w:rsidR="00D33D00">
        <w:rPr>
          <w:rFonts w:ascii="Arial" w:eastAsia="TimesNewRoman, Bold" w:hAnsi="Arial" w:cs="Arial"/>
        </w:rPr>
        <w:t>ung werden</w:t>
      </w:r>
      <w:r w:rsidR="00A7109A">
        <w:rPr>
          <w:rFonts w:ascii="Arial" w:eastAsia="TimesNewRoman, Bold" w:hAnsi="Arial" w:cs="Arial"/>
        </w:rPr>
        <w:t xml:space="preserve"> die Bezirkschützenkönige</w:t>
      </w:r>
      <w:r w:rsidR="002831EC">
        <w:rPr>
          <w:rFonts w:ascii="Arial" w:eastAsia="TimesNewRoman, Bold" w:hAnsi="Arial" w:cs="Arial"/>
        </w:rPr>
        <w:t xml:space="preserve"> </w:t>
      </w:r>
      <w:r w:rsidR="007C1B53">
        <w:rPr>
          <w:rFonts w:ascii="Arial" w:eastAsia="TimesNewRoman, Bold" w:hAnsi="Arial" w:cs="Arial"/>
        </w:rPr>
        <w:t>LG stehend frei; L</w:t>
      </w:r>
      <w:r w:rsidR="00B454AD">
        <w:rPr>
          <w:rFonts w:ascii="Arial" w:eastAsia="TimesNewRoman, Bold" w:hAnsi="Arial" w:cs="Arial"/>
        </w:rPr>
        <w:t>P; LGA stehend aufgestützt</w:t>
      </w:r>
      <w:r w:rsidR="00243B4C">
        <w:rPr>
          <w:rFonts w:ascii="Arial" w:eastAsia="TimesNewRoman, Bold" w:hAnsi="Arial" w:cs="Arial"/>
        </w:rPr>
        <w:t>;</w:t>
      </w:r>
      <w:r w:rsidR="004C76E2">
        <w:rPr>
          <w:rFonts w:ascii="Arial" w:eastAsia="TimesNewRoman, Bold" w:hAnsi="Arial" w:cs="Arial"/>
        </w:rPr>
        <w:t xml:space="preserve"> LGAL</w:t>
      </w:r>
      <w:r w:rsidR="00E16F68">
        <w:rPr>
          <w:rFonts w:ascii="Arial" w:eastAsia="TimesNewRoman, Bold" w:hAnsi="Arial" w:cs="Arial"/>
        </w:rPr>
        <w:t xml:space="preserve"> </w:t>
      </w:r>
      <w:r w:rsidR="004C76E2">
        <w:rPr>
          <w:rFonts w:ascii="Arial" w:eastAsia="TimesNewRoman, Bold" w:hAnsi="Arial" w:cs="Arial"/>
        </w:rPr>
        <w:t>Senioren 3; Hobb</w:t>
      </w:r>
      <w:r w:rsidR="00D56470">
        <w:rPr>
          <w:rFonts w:ascii="Arial" w:eastAsia="TimesNewRoman, Bold" w:hAnsi="Arial" w:cs="Arial"/>
        </w:rPr>
        <w:t xml:space="preserve">y und LG stehend aufgelegt </w:t>
      </w:r>
      <w:r w:rsidR="00027B56">
        <w:rPr>
          <w:rFonts w:ascii="Arial" w:eastAsia="TimesNewRoman, Bold" w:hAnsi="Arial" w:cs="Arial"/>
        </w:rPr>
        <w:t>ermittelt</w:t>
      </w:r>
      <w:r w:rsidR="0020699B">
        <w:rPr>
          <w:rFonts w:ascii="Arial" w:eastAsia="TimesNewRoman, Bold" w:hAnsi="Arial" w:cs="Arial"/>
        </w:rPr>
        <w:t>.</w:t>
      </w:r>
    </w:p>
    <w:p w14:paraId="5CDC1F83" w14:textId="77777777" w:rsidR="004C1BF0" w:rsidRDefault="004C1BF0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594BCEDE" w14:textId="77777777" w:rsidR="00B00DAA" w:rsidRDefault="00B00DAA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60D6161B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7359E070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6C0C0B4C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27587802" w14:textId="5A0424FE" w:rsidR="004C1BF0" w:rsidRDefault="0051308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51308E">
        <w:rPr>
          <w:rFonts w:ascii="Arial" w:eastAsia="TimesNewRoman, Bold" w:hAnsi="Arial" w:cs="Arial"/>
          <w:b/>
          <w:bCs/>
          <w:color w:val="000000"/>
        </w:rPr>
        <w:t>Finalmodus</w:t>
      </w:r>
      <w:r>
        <w:rPr>
          <w:rFonts w:ascii="Arial" w:eastAsia="TimesNewRoman, Bold" w:hAnsi="Arial" w:cs="Arial"/>
          <w:b/>
          <w:bCs/>
          <w:color w:val="000000"/>
        </w:rPr>
        <w:t>:</w:t>
      </w:r>
    </w:p>
    <w:p w14:paraId="78174CC9" w14:textId="2BC3D437" w:rsidR="00BF2B82" w:rsidRDefault="000656BD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Der Finalwettkampf besteht a</w:t>
      </w:r>
      <w:r w:rsidR="002B4C43">
        <w:rPr>
          <w:rFonts w:ascii="Arial" w:eastAsia="TimesNewRoman, Bold" w:hAnsi="Arial" w:cs="Arial"/>
          <w:color w:val="000000"/>
        </w:rPr>
        <w:t>us</w:t>
      </w:r>
      <w:r w:rsidR="001A46E8">
        <w:rPr>
          <w:rFonts w:ascii="Arial" w:eastAsia="TimesNewRoman, Bold" w:hAnsi="Arial" w:cs="Arial"/>
          <w:color w:val="000000"/>
        </w:rPr>
        <w:t xml:space="preserve"> </w:t>
      </w:r>
      <w:r w:rsidR="002B4C43">
        <w:rPr>
          <w:rFonts w:ascii="Arial" w:eastAsia="TimesNewRoman, Bold" w:hAnsi="Arial" w:cs="Arial"/>
          <w:color w:val="000000"/>
        </w:rPr>
        <w:t>(2)</w:t>
      </w:r>
      <w:r w:rsidR="001A46E8">
        <w:rPr>
          <w:rFonts w:ascii="Arial" w:eastAsia="TimesNewRoman, Bold" w:hAnsi="Arial" w:cs="Arial"/>
          <w:color w:val="000000"/>
        </w:rPr>
        <w:t xml:space="preserve"> </w:t>
      </w:r>
      <w:r w:rsidR="002B4C43">
        <w:rPr>
          <w:rFonts w:ascii="Arial" w:eastAsia="TimesNewRoman, Bold" w:hAnsi="Arial" w:cs="Arial"/>
          <w:color w:val="000000"/>
        </w:rPr>
        <w:t xml:space="preserve">Serien von </w:t>
      </w:r>
      <w:r w:rsidR="002A188E">
        <w:rPr>
          <w:rFonts w:ascii="Arial" w:eastAsia="TimesNewRoman, Bold" w:hAnsi="Arial" w:cs="Arial"/>
          <w:color w:val="000000"/>
        </w:rPr>
        <w:t>fünf</w:t>
      </w:r>
      <w:r w:rsidR="001A46E8">
        <w:rPr>
          <w:rFonts w:ascii="Arial" w:eastAsia="TimesNewRoman, Bold" w:hAnsi="Arial" w:cs="Arial"/>
          <w:color w:val="000000"/>
        </w:rPr>
        <w:t xml:space="preserve"> </w:t>
      </w:r>
      <w:r w:rsidR="002A188E">
        <w:rPr>
          <w:rFonts w:ascii="Arial" w:eastAsia="TimesNewRoman, Bold" w:hAnsi="Arial" w:cs="Arial"/>
          <w:color w:val="000000"/>
        </w:rPr>
        <w:t>(5</w:t>
      </w:r>
      <w:r w:rsidR="00B94A14">
        <w:rPr>
          <w:rFonts w:ascii="Arial" w:eastAsia="TimesNewRoman, Bold" w:hAnsi="Arial" w:cs="Arial"/>
          <w:color w:val="000000"/>
        </w:rPr>
        <w:t>) Wettkampf</w:t>
      </w:r>
      <w:r w:rsidR="00B7616F">
        <w:rPr>
          <w:rFonts w:ascii="Arial" w:eastAsia="TimesNewRoman, Bold" w:hAnsi="Arial" w:cs="Arial"/>
          <w:color w:val="000000"/>
        </w:rPr>
        <w:t xml:space="preserve"> Schüssen</w:t>
      </w:r>
      <w:r w:rsidR="00741B10">
        <w:rPr>
          <w:rFonts w:ascii="Arial" w:eastAsia="TimesNewRoman, Bold" w:hAnsi="Arial" w:cs="Arial"/>
          <w:color w:val="000000"/>
        </w:rPr>
        <w:t>,</w:t>
      </w:r>
      <w:r w:rsidR="00CF2D1B">
        <w:rPr>
          <w:rFonts w:ascii="Arial" w:eastAsia="TimesNewRoman, Bold" w:hAnsi="Arial" w:cs="Arial"/>
          <w:color w:val="000000"/>
        </w:rPr>
        <w:t xml:space="preserve"> </w:t>
      </w:r>
      <w:r w:rsidR="00741B10">
        <w:rPr>
          <w:rFonts w:ascii="Arial" w:eastAsia="TimesNewRoman, Bold" w:hAnsi="Arial" w:cs="Arial"/>
          <w:color w:val="000000"/>
        </w:rPr>
        <w:t xml:space="preserve">jede </w:t>
      </w:r>
      <w:r w:rsidR="00CF2D1B">
        <w:rPr>
          <w:rFonts w:ascii="Arial" w:eastAsia="TimesNewRoman, Bold" w:hAnsi="Arial" w:cs="Arial"/>
          <w:color w:val="000000"/>
        </w:rPr>
        <w:t>Serie wird in einer Zeit von 250 Sekunden geschossen</w:t>
      </w:r>
      <w:r w:rsidR="00864F70">
        <w:rPr>
          <w:rFonts w:ascii="Arial" w:eastAsia="TimesNewRoman, Bold" w:hAnsi="Arial" w:cs="Arial"/>
          <w:color w:val="000000"/>
        </w:rPr>
        <w:t xml:space="preserve">. Anschließend wird mit 14 </w:t>
      </w:r>
      <w:r w:rsidR="002F71EC">
        <w:rPr>
          <w:rFonts w:ascii="Arial" w:eastAsia="TimesNewRoman, Bold" w:hAnsi="Arial" w:cs="Arial"/>
          <w:color w:val="000000"/>
        </w:rPr>
        <w:t>Einzelschüssen in der Zeit</w:t>
      </w:r>
      <w:r w:rsidR="00C44674">
        <w:rPr>
          <w:rFonts w:ascii="Arial" w:eastAsia="TimesNewRoman, Bold" w:hAnsi="Arial" w:cs="Arial"/>
          <w:color w:val="000000"/>
        </w:rPr>
        <w:t xml:space="preserve"> von je 50 Sekunden for</w:t>
      </w:r>
      <w:r w:rsidR="00D94021">
        <w:rPr>
          <w:rFonts w:ascii="Arial" w:eastAsia="TimesNewRoman, Bold" w:hAnsi="Arial" w:cs="Arial"/>
          <w:color w:val="000000"/>
        </w:rPr>
        <w:t xml:space="preserve">tgefahren. Der </w:t>
      </w:r>
      <w:r w:rsidR="00D84B47">
        <w:rPr>
          <w:rFonts w:ascii="Arial" w:eastAsia="TimesNewRoman, Bold" w:hAnsi="Arial" w:cs="Arial"/>
          <w:color w:val="000000"/>
        </w:rPr>
        <w:t>erste Schütze</w:t>
      </w:r>
      <w:r w:rsidR="00C71996">
        <w:rPr>
          <w:rFonts w:ascii="Arial" w:eastAsia="TimesNewRoman, Bold" w:hAnsi="Arial" w:cs="Arial"/>
          <w:color w:val="000000"/>
        </w:rPr>
        <w:t xml:space="preserve"> scheide</w:t>
      </w:r>
      <w:r w:rsidR="00C85452">
        <w:rPr>
          <w:rFonts w:ascii="Arial" w:eastAsia="TimesNewRoman, Bold" w:hAnsi="Arial" w:cs="Arial"/>
          <w:color w:val="000000"/>
        </w:rPr>
        <w:t xml:space="preserve">t </w:t>
      </w:r>
      <w:r w:rsidR="00DC0A61">
        <w:rPr>
          <w:rFonts w:ascii="Arial" w:eastAsia="TimesNewRoman, Bold" w:hAnsi="Arial" w:cs="Arial"/>
          <w:color w:val="000000"/>
        </w:rPr>
        <w:t>beim 12. Schuss aus</w:t>
      </w:r>
      <w:r w:rsidR="005A7D88">
        <w:rPr>
          <w:rFonts w:ascii="Arial" w:eastAsia="TimesNewRoman, Bold" w:hAnsi="Arial" w:cs="Arial"/>
          <w:color w:val="000000"/>
        </w:rPr>
        <w:t>, und nach jeweils 2 weiteren Schüssen</w:t>
      </w:r>
      <w:r w:rsidR="00B772E1">
        <w:rPr>
          <w:rFonts w:ascii="Arial" w:eastAsia="TimesNewRoman, Bold" w:hAnsi="Arial" w:cs="Arial"/>
          <w:color w:val="000000"/>
        </w:rPr>
        <w:t xml:space="preserve"> scheidet der nächste Schütze</w:t>
      </w:r>
      <w:r w:rsidR="00A65C42">
        <w:rPr>
          <w:rFonts w:ascii="Arial" w:eastAsia="TimesNewRoman, Bold" w:hAnsi="Arial" w:cs="Arial"/>
          <w:color w:val="000000"/>
        </w:rPr>
        <w:t xml:space="preserve"> </w:t>
      </w:r>
      <w:r w:rsidR="00AC7275">
        <w:rPr>
          <w:rFonts w:ascii="Arial" w:eastAsia="TimesNewRoman, Bold" w:hAnsi="Arial" w:cs="Arial"/>
          <w:color w:val="000000"/>
        </w:rPr>
        <w:t>aus, das geht</w:t>
      </w:r>
      <w:r w:rsidR="003547A7">
        <w:rPr>
          <w:rFonts w:ascii="Arial" w:eastAsia="TimesNewRoman, Bold" w:hAnsi="Arial" w:cs="Arial"/>
          <w:color w:val="000000"/>
        </w:rPr>
        <w:t xml:space="preserve"> </w:t>
      </w:r>
      <w:r w:rsidR="00AC7275">
        <w:rPr>
          <w:rFonts w:ascii="Arial" w:eastAsia="TimesNewRoman, Bold" w:hAnsi="Arial" w:cs="Arial"/>
          <w:color w:val="000000"/>
        </w:rPr>
        <w:t>so</w:t>
      </w:r>
      <w:r w:rsidR="00C20AF6">
        <w:rPr>
          <w:rFonts w:ascii="Arial" w:eastAsia="TimesNewRoman, Bold" w:hAnsi="Arial" w:cs="Arial"/>
          <w:color w:val="000000"/>
        </w:rPr>
        <w:t xml:space="preserve"> </w:t>
      </w:r>
      <w:r w:rsidR="00AC7275">
        <w:rPr>
          <w:rFonts w:ascii="Arial" w:eastAsia="TimesNewRoman, Bold" w:hAnsi="Arial" w:cs="Arial"/>
          <w:color w:val="000000"/>
        </w:rPr>
        <w:t>lange</w:t>
      </w:r>
      <w:r w:rsidR="003547A7">
        <w:rPr>
          <w:rFonts w:ascii="Arial" w:eastAsia="TimesNewRoman, Bold" w:hAnsi="Arial" w:cs="Arial"/>
          <w:color w:val="000000"/>
        </w:rPr>
        <w:t xml:space="preserve"> </w:t>
      </w:r>
      <w:r w:rsidR="00FA07E7">
        <w:rPr>
          <w:rFonts w:ascii="Arial" w:eastAsia="TimesNewRoman, Bold" w:hAnsi="Arial" w:cs="Arial"/>
          <w:color w:val="000000"/>
        </w:rPr>
        <w:t>bis Gold und Silber</w:t>
      </w:r>
      <w:r w:rsidR="001B573F">
        <w:rPr>
          <w:rFonts w:ascii="Arial" w:eastAsia="TimesNewRoman, Bold" w:hAnsi="Arial" w:cs="Arial"/>
          <w:color w:val="000000"/>
        </w:rPr>
        <w:t xml:space="preserve"> </w:t>
      </w:r>
      <w:r w:rsidR="00FA07E7">
        <w:rPr>
          <w:rFonts w:ascii="Arial" w:eastAsia="TimesNewRoman, Bold" w:hAnsi="Arial" w:cs="Arial"/>
          <w:color w:val="000000"/>
        </w:rPr>
        <w:t>entschieden</w:t>
      </w:r>
      <w:r w:rsidR="001B573F">
        <w:rPr>
          <w:rFonts w:ascii="Arial" w:eastAsia="TimesNewRoman, Bold" w:hAnsi="Arial" w:cs="Arial"/>
          <w:color w:val="000000"/>
        </w:rPr>
        <w:t xml:space="preserve"> worden sind. Der Wettkampf hat eine Gesam</w:t>
      </w:r>
      <w:r w:rsidR="00F63BE2">
        <w:rPr>
          <w:rFonts w:ascii="Arial" w:eastAsia="TimesNewRoman, Bold" w:hAnsi="Arial" w:cs="Arial"/>
          <w:color w:val="000000"/>
        </w:rPr>
        <w:t>tanzahl von 24 Schüssen.</w:t>
      </w:r>
    </w:p>
    <w:p w14:paraId="1BDAB050" w14:textId="5DAB9F9E" w:rsidR="00253E8E" w:rsidRDefault="00BF2B82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Die Wertung</w:t>
      </w:r>
      <w:r w:rsidR="003339FB">
        <w:rPr>
          <w:rFonts w:ascii="Arial" w:eastAsia="TimesNewRoman, Bold" w:hAnsi="Arial" w:cs="Arial"/>
          <w:color w:val="000000"/>
        </w:rPr>
        <w:t xml:space="preserve"> i</w:t>
      </w:r>
      <w:r w:rsidR="00070730">
        <w:rPr>
          <w:rFonts w:ascii="Arial" w:eastAsia="TimesNewRoman, Bold" w:hAnsi="Arial" w:cs="Arial"/>
          <w:color w:val="000000"/>
        </w:rPr>
        <w:t>m</w:t>
      </w:r>
      <w:r w:rsidR="003339FB">
        <w:rPr>
          <w:rFonts w:ascii="Arial" w:eastAsia="TimesNewRoman, Bold" w:hAnsi="Arial" w:cs="Arial"/>
          <w:color w:val="000000"/>
        </w:rPr>
        <w:t xml:space="preserve"> Finale ist in Zehntelwertung auch für d</w:t>
      </w:r>
      <w:r w:rsidR="005B79C5">
        <w:rPr>
          <w:rFonts w:ascii="Arial" w:eastAsia="TimesNewRoman, Bold" w:hAnsi="Arial" w:cs="Arial"/>
          <w:color w:val="000000"/>
        </w:rPr>
        <w:t>en</w:t>
      </w:r>
      <w:r w:rsidR="003339FB">
        <w:rPr>
          <w:rFonts w:ascii="Arial" w:eastAsia="TimesNewRoman, Bold" w:hAnsi="Arial" w:cs="Arial"/>
          <w:color w:val="000000"/>
        </w:rPr>
        <w:t xml:space="preserve"> Pistolen</w:t>
      </w:r>
      <w:r w:rsidR="005B79C5">
        <w:rPr>
          <w:rFonts w:ascii="Arial" w:eastAsia="TimesNewRoman, Bold" w:hAnsi="Arial" w:cs="Arial"/>
          <w:color w:val="000000"/>
        </w:rPr>
        <w:t xml:space="preserve"> Wettkampf</w:t>
      </w:r>
      <w:r w:rsidR="009A415B">
        <w:rPr>
          <w:rFonts w:ascii="Arial" w:eastAsia="TimesNewRoman, Bold" w:hAnsi="Arial" w:cs="Arial"/>
          <w:color w:val="000000"/>
        </w:rPr>
        <w:t>, und wird sofern es nötig ist</w:t>
      </w:r>
      <w:r w:rsidR="00EA4DE1">
        <w:rPr>
          <w:rFonts w:ascii="Arial" w:eastAsia="TimesNewRoman, Bold" w:hAnsi="Arial" w:cs="Arial"/>
          <w:color w:val="000000"/>
        </w:rPr>
        <w:t xml:space="preserve"> auch mit einem Stechen fortgeführt</w:t>
      </w:r>
      <w:r w:rsidR="001A46E8">
        <w:rPr>
          <w:rFonts w:ascii="Arial" w:eastAsia="TimesNewRoman, Bold" w:hAnsi="Arial" w:cs="Arial"/>
          <w:color w:val="000000"/>
        </w:rPr>
        <w:t>.</w:t>
      </w:r>
    </w:p>
    <w:p w14:paraId="1C176045" w14:textId="77777777" w:rsidR="00D5069D" w:rsidRDefault="00D5069D" w:rsidP="00AE61FE">
      <w:pPr>
        <w:autoSpaceDE w:val="0"/>
        <w:rPr>
          <w:rFonts w:ascii="Arial" w:eastAsia="TimesNewRoman, Bold" w:hAnsi="Arial" w:cs="Arial"/>
          <w:color w:val="000000"/>
        </w:rPr>
      </w:pPr>
    </w:p>
    <w:p w14:paraId="6D878CD7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0FA301A9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797BC09D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60C7D27E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3649FC18" w14:textId="1B993D0D" w:rsidR="00570F71" w:rsidRPr="000D1157" w:rsidRDefault="008826B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>
        <w:rPr>
          <w:rFonts w:ascii="Arial" w:eastAsia="TimesNewRoman, Bold" w:hAnsi="Arial" w:cs="Arial"/>
          <w:b/>
          <w:bCs/>
          <w:color w:val="000000"/>
        </w:rPr>
        <w:t xml:space="preserve">Ablauf und </w:t>
      </w:r>
      <w:r w:rsidR="000D1157" w:rsidRPr="000D1157">
        <w:rPr>
          <w:rFonts w:ascii="Arial" w:eastAsia="TimesNewRoman, Bold" w:hAnsi="Arial" w:cs="Arial"/>
          <w:b/>
          <w:bCs/>
          <w:color w:val="000000"/>
        </w:rPr>
        <w:t>Ko</w:t>
      </w:r>
      <w:r>
        <w:rPr>
          <w:rFonts w:ascii="Arial" w:eastAsia="TimesNewRoman, Bold" w:hAnsi="Arial" w:cs="Arial"/>
          <w:b/>
          <w:bCs/>
          <w:color w:val="000000"/>
        </w:rPr>
        <w:t>m</w:t>
      </w:r>
      <w:r w:rsidR="000D1157" w:rsidRPr="000D1157">
        <w:rPr>
          <w:rFonts w:ascii="Arial" w:eastAsia="TimesNewRoman, Bold" w:hAnsi="Arial" w:cs="Arial"/>
          <w:b/>
          <w:bCs/>
          <w:color w:val="000000"/>
        </w:rPr>
        <w:t>mandos:</w:t>
      </w:r>
      <w:r w:rsidR="000D1157">
        <w:rPr>
          <w:rFonts w:ascii="Arial" w:eastAsia="TimesNewRoman, Bold" w:hAnsi="Arial" w:cs="Arial"/>
          <w:b/>
          <w:bCs/>
          <w:color w:val="000000"/>
        </w:rPr>
        <w:t xml:space="preserve"> </w:t>
      </w:r>
    </w:p>
    <w:p w14:paraId="123DE692" w14:textId="391F30F0" w:rsidR="00C00649" w:rsidRPr="00C00649" w:rsidRDefault="00683C8B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8</w:t>
      </w:r>
      <w:r w:rsidR="009E1C46">
        <w:rPr>
          <w:rFonts w:ascii="Arial" w:eastAsia="TimesNewRoman, Bold" w:hAnsi="Arial" w:cs="Arial"/>
          <w:color w:val="000000"/>
        </w:rPr>
        <w:t xml:space="preserve"> min </w:t>
      </w:r>
      <w:r w:rsidR="00D36809">
        <w:rPr>
          <w:rFonts w:ascii="Arial" w:eastAsia="TimesNewRoman, Bold" w:hAnsi="Arial" w:cs="Arial"/>
          <w:color w:val="000000"/>
        </w:rPr>
        <w:t>Vorbereitungszeit</w:t>
      </w:r>
      <w:r w:rsidR="00FF09B1">
        <w:rPr>
          <w:rFonts w:ascii="Arial" w:eastAsia="TimesNewRoman, Bold" w:hAnsi="Arial" w:cs="Arial"/>
          <w:color w:val="000000"/>
        </w:rPr>
        <w:t>&gt;</w:t>
      </w:r>
      <w:r w:rsidR="007A3685">
        <w:rPr>
          <w:rFonts w:ascii="Arial" w:eastAsia="TimesNewRoman, Bold" w:hAnsi="Arial" w:cs="Arial"/>
          <w:color w:val="000000"/>
        </w:rPr>
        <w:t xml:space="preserve"> Schützen an </w:t>
      </w:r>
      <w:r w:rsidR="00F92E8B">
        <w:rPr>
          <w:rFonts w:ascii="Arial" w:eastAsia="TimesNewRoman, Bold" w:hAnsi="Arial" w:cs="Arial"/>
          <w:color w:val="000000"/>
        </w:rPr>
        <w:t>die Stände&gt;</w:t>
      </w:r>
      <w:r w:rsidR="00FA1C1D">
        <w:rPr>
          <w:rFonts w:ascii="Arial" w:eastAsia="TimesNewRoman, Bold" w:hAnsi="Arial" w:cs="Arial"/>
          <w:color w:val="000000"/>
        </w:rPr>
        <w:t xml:space="preserve"> </w:t>
      </w:r>
      <w:r w:rsidR="00537447">
        <w:rPr>
          <w:rFonts w:ascii="Arial" w:eastAsia="TimesNewRoman, Bold" w:hAnsi="Arial" w:cs="Arial"/>
          <w:color w:val="000000"/>
        </w:rPr>
        <w:t>Vorstellung der Schützen &gt;</w:t>
      </w:r>
      <w:r w:rsidR="00054B86">
        <w:rPr>
          <w:rFonts w:ascii="Arial" w:eastAsia="TimesNewRoman, Bold" w:hAnsi="Arial" w:cs="Arial"/>
          <w:color w:val="000000"/>
        </w:rPr>
        <w:t>Schützen</w:t>
      </w:r>
      <w:r w:rsidR="00524F3B">
        <w:rPr>
          <w:rFonts w:ascii="Arial" w:eastAsia="TimesNewRoman, Bold" w:hAnsi="Arial" w:cs="Arial"/>
          <w:color w:val="000000"/>
        </w:rPr>
        <w:t xml:space="preserve"> an die Feuerlinie&gt; </w:t>
      </w:r>
      <w:r w:rsidR="005E0F07">
        <w:rPr>
          <w:rFonts w:ascii="Arial" w:eastAsia="TimesNewRoman, Bold" w:hAnsi="Arial" w:cs="Arial"/>
          <w:color w:val="000000"/>
        </w:rPr>
        <w:t>5min Probeschießen START</w:t>
      </w:r>
      <w:r w:rsidR="007A13CF">
        <w:rPr>
          <w:rFonts w:ascii="Arial" w:eastAsia="TimesNewRoman, Bold" w:hAnsi="Arial" w:cs="Arial"/>
          <w:color w:val="000000"/>
        </w:rPr>
        <w:t xml:space="preserve">&gt; </w:t>
      </w:r>
      <w:r w:rsidR="00EB4755">
        <w:rPr>
          <w:rFonts w:ascii="Arial" w:eastAsia="TimesNewRoman, Bold" w:hAnsi="Arial" w:cs="Arial"/>
          <w:color w:val="000000"/>
        </w:rPr>
        <w:t>es werden die letzten 30 Sekunden</w:t>
      </w:r>
      <w:r w:rsidR="00D33EEF">
        <w:rPr>
          <w:rFonts w:ascii="Arial" w:eastAsia="TimesNewRoman, Bold" w:hAnsi="Arial" w:cs="Arial"/>
          <w:color w:val="000000"/>
        </w:rPr>
        <w:t xml:space="preserve"> mit den Worten „30 SEKUNDEN“</w:t>
      </w:r>
      <w:r w:rsidR="00A67B6B">
        <w:rPr>
          <w:rFonts w:ascii="Arial" w:eastAsia="TimesNewRoman, Bold" w:hAnsi="Arial" w:cs="Arial"/>
          <w:color w:val="000000"/>
        </w:rPr>
        <w:t>angesagt</w:t>
      </w:r>
      <w:r w:rsidR="00E345F4">
        <w:rPr>
          <w:rFonts w:ascii="Arial" w:eastAsia="TimesNewRoman, Bold" w:hAnsi="Arial" w:cs="Arial"/>
          <w:color w:val="000000"/>
        </w:rPr>
        <w:t>.&gt; nach Ablauf der 5min kommt da</w:t>
      </w:r>
      <w:r w:rsidR="00411932">
        <w:rPr>
          <w:rFonts w:ascii="Arial" w:eastAsia="TimesNewRoman, Bold" w:hAnsi="Arial" w:cs="Arial"/>
          <w:color w:val="000000"/>
        </w:rPr>
        <w:t>s Kom</w:t>
      </w:r>
      <w:r w:rsidR="00E345F4">
        <w:rPr>
          <w:rFonts w:ascii="Arial" w:eastAsia="TimesNewRoman, Bold" w:hAnsi="Arial" w:cs="Arial"/>
          <w:color w:val="000000"/>
        </w:rPr>
        <w:t xml:space="preserve">mando </w:t>
      </w:r>
      <w:r w:rsidR="00FC0593">
        <w:rPr>
          <w:rFonts w:ascii="Arial" w:eastAsia="TimesNewRoman, Bold" w:hAnsi="Arial" w:cs="Arial"/>
          <w:color w:val="000000"/>
        </w:rPr>
        <w:t>Stop Entladen&gt;</w:t>
      </w:r>
      <w:r w:rsidR="000B7BA4">
        <w:rPr>
          <w:rFonts w:ascii="Arial" w:eastAsia="TimesNewRoman, Bold" w:hAnsi="Arial" w:cs="Arial"/>
          <w:color w:val="000000"/>
        </w:rPr>
        <w:t>Zur ersten</w:t>
      </w:r>
      <w:r w:rsidR="00BC11AA">
        <w:rPr>
          <w:rFonts w:ascii="Arial" w:eastAsia="TimesNewRoman, Bold" w:hAnsi="Arial" w:cs="Arial"/>
          <w:color w:val="000000"/>
        </w:rPr>
        <w:t xml:space="preserve"> Wettkampfserie LADEN </w:t>
      </w:r>
      <w:r w:rsidR="00E00BEB">
        <w:rPr>
          <w:rFonts w:ascii="Arial" w:eastAsia="TimesNewRoman, Bold" w:hAnsi="Arial" w:cs="Arial"/>
          <w:color w:val="000000"/>
        </w:rPr>
        <w:t>5</w:t>
      </w:r>
      <w:r w:rsidR="00B1636C">
        <w:rPr>
          <w:rFonts w:ascii="Arial" w:eastAsia="TimesNewRoman, Bold" w:hAnsi="Arial" w:cs="Arial"/>
          <w:color w:val="000000"/>
        </w:rPr>
        <w:t>sec</w:t>
      </w:r>
      <w:r w:rsidR="001D09A7">
        <w:rPr>
          <w:rFonts w:ascii="Arial" w:eastAsia="TimesNewRoman, Bold" w:hAnsi="Arial" w:cs="Arial"/>
          <w:color w:val="000000"/>
        </w:rPr>
        <w:t xml:space="preserve"> später START&gt;nach </w:t>
      </w:r>
      <w:r w:rsidR="004D7789">
        <w:rPr>
          <w:rFonts w:ascii="Arial" w:eastAsia="TimesNewRoman, Bold" w:hAnsi="Arial" w:cs="Arial"/>
          <w:color w:val="000000"/>
        </w:rPr>
        <w:t>2</w:t>
      </w:r>
      <w:r w:rsidR="001D09A7">
        <w:rPr>
          <w:rFonts w:ascii="Arial" w:eastAsia="TimesNewRoman, Bold" w:hAnsi="Arial" w:cs="Arial"/>
          <w:color w:val="000000"/>
        </w:rPr>
        <w:t xml:space="preserve">50 sec </w:t>
      </w:r>
      <w:r w:rsidR="00BF65B6">
        <w:rPr>
          <w:rFonts w:ascii="Arial" w:eastAsia="TimesNewRoman, Bold" w:hAnsi="Arial" w:cs="Arial"/>
          <w:color w:val="000000"/>
        </w:rPr>
        <w:t>oder wen</w:t>
      </w:r>
      <w:r w:rsidR="00B90B36">
        <w:rPr>
          <w:rFonts w:ascii="Arial" w:eastAsia="TimesNewRoman, Bold" w:hAnsi="Arial" w:cs="Arial"/>
          <w:color w:val="000000"/>
        </w:rPr>
        <w:t>n alle Schützen ihre 5 S</w:t>
      </w:r>
      <w:r w:rsidR="00653911">
        <w:rPr>
          <w:rFonts w:ascii="Arial" w:eastAsia="TimesNewRoman, Bold" w:hAnsi="Arial" w:cs="Arial"/>
          <w:color w:val="000000"/>
        </w:rPr>
        <w:t>chuss abgegeben</w:t>
      </w:r>
      <w:r w:rsidR="008A28D3">
        <w:rPr>
          <w:rFonts w:ascii="Arial" w:eastAsia="TimesNewRoman, Bold" w:hAnsi="Arial" w:cs="Arial"/>
          <w:color w:val="000000"/>
        </w:rPr>
        <w:t xml:space="preserve">, kommt das Kommando </w:t>
      </w:r>
      <w:r w:rsidR="001D09A7">
        <w:rPr>
          <w:rFonts w:ascii="Arial" w:eastAsia="TimesNewRoman, Bold" w:hAnsi="Arial" w:cs="Arial"/>
          <w:color w:val="000000"/>
        </w:rPr>
        <w:t>STOPP</w:t>
      </w:r>
      <w:r w:rsidR="00CA05D9">
        <w:rPr>
          <w:rFonts w:ascii="Arial" w:eastAsia="TimesNewRoman, Bold" w:hAnsi="Arial" w:cs="Arial"/>
          <w:color w:val="000000"/>
        </w:rPr>
        <w:t>&gt;</w:t>
      </w:r>
      <w:r w:rsidR="009030CD">
        <w:rPr>
          <w:rFonts w:ascii="Arial" w:eastAsia="TimesNewRoman, Bold" w:hAnsi="Arial" w:cs="Arial"/>
          <w:color w:val="000000"/>
        </w:rPr>
        <w:t>Kom</w:t>
      </w:r>
      <w:r w:rsidR="00A83408">
        <w:rPr>
          <w:rFonts w:ascii="Arial" w:eastAsia="TimesNewRoman, Bold" w:hAnsi="Arial" w:cs="Arial"/>
          <w:color w:val="000000"/>
        </w:rPr>
        <w:t>mentare und Ergebnisse in1</w:t>
      </w:r>
      <w:r w:rsidR="009C6F6C">
        <w:rPr>
          <w:rFonts w:ascii="Arial" w:eastAsia="TimesNewRoman, Bold" w:hAnsi="Arial" w:cs="Arial"/>
          <w:color w:val="000000"/>
        </w:rPr>
        <w:t>5-20 sec.&gt;</w:t>
      </w:r>
      <w:r w:rsidR="009D46E9">
        <w:rPr>
          <w:rFonts w:ascii="Arial" w:eastAsia="TimesNewRoman, Bold" w:hAnsi="Arial" w:cs="Arial"/>
          <w:color w:val="000000"/>
        </w:rPr>
        <w:t>zur nächsten 5 Se</w:t>
      </w:r>
      <w:r w:rsidR="00D20BE6">
        <w:rPr>
          <w:rFonts w:ascii="Arial" w:eastAsia="TimesNewRoman, Bold" w:hAnsi="Arial" w:cs="Arial"/>
          <w:color w:val="000000"/>
        </w:rPr>
        <w:t>ri</w:t>
      </w:r>
      <w:r w:rsidR="00366964">
        <w:rPr>
          <w:rFonts w:ascii="Arial" w:eastAsia="TimesNewRoman, Bold" w:hAnsi="Arial" w:cs="Arial"/>
          <w:color w:val="000000"/>
        </w:rPr>
        <w:t xml:space="preserve">e </w:t>
      </w:r>
      <w:r w:rsidR="00236708">
        <w:rPr>
          <w:rFonts w:ascii="Arial" w:eastAsia="TimesNewRoman, Bold" w:hAnsi="Arial" w:cs="Arial"/>
          <w:color w:val="000000"/>
        </w:rPr>
        <w:t>LADEN 5sec.START&gt;</w:t>
      </w:r>
      <w:r w:rsidR="001170A2">
        <w:rPr>
          <w:rFonts w:ascii="Arial" w:eastAsia="TimesNewRoman, Bold" w:hAnsi="Arial" w:cs="Arial"/>
          <w:color w:val="000000"/>
        </w:rPr>
        <w:t>Kommentare</w:t>
      </w:r>
      <w:r w:rsidR="003323AB">
        <w:rPr>
          <w:rFonts w:ascii="Arial" w:eastAsia="TimesNewRoman, Bold" w:hAnsi="Arial" w:cs="Arial"/>
          <w:color w:val="000000"/>
        </w:rPr>
        <w:t xml:space="preserve"> Erklärung das jetzt Einzelschüsse</w:t>
      </w:r>
      <w:r w:rsidR="008835AB">
        <w:rPr>
          <w:rFonts w:ascii="Arial" w:eastAsia="TimesNewRoman, Bold" w:hAnsi="Arial" w:cs="Arial"/>
          <w:color w:val="000000"/>
        </w:rPr>
        <w:t xml:space="preserve"> folgen und das nach 2 Schüssen der erste Schütze ausscheidet</w:t>
      </w:r>
      <w:r w:rsidR="007E0CD3">
        <w:rPr>
          <w:rFonts w:ascii="Arial" w:eastAsia="TimesNewRoman, Bold" w:hAnsi="Arial" w:cs="Arial"/>
          <w:color w:val="000000"/>
        </w:rPr>
        <w:t xml:space="preserve">.&gt; </w:t>
      </w:r>
      <w:r w:rsidR="00494772">
        <w:rPr>
          <w:rFonts w:ascii="Arial" w:eastAsia="TimesNewRoman, Bold" w:hAnsi="Arial" w:cs="Arial"/>
          <w:color w:val="000000"/>
        </w:rPr>
        <w:t>für</w:t>
      </w:r>
      <w:r w:rsidR="00165DD7">
        <w:rPr>
          <w:rFonts w:ascii="Arial" w:eastAsia="TimesNewRoman, Bold" w:hAnsi="Arial" w:cs="Arial"/>
          <w:color w:val="000000"/>
        </w:rPr>
        <w:t xml:space="preserve"> den nächsten Schuss LADEN</w:t>
      </w:r>
      <w:r w:rsidR="00D42744">
        <w:rPr>
          <w:rFonts w:ascii="Arial" w:eastAsia="TimesNewRoman, Bold" w:hAnsi="Arial" w:cs="Arial"/>
          <w:color w:val="000000"/>
        </w:rPr>
        <w:t>… Start.&gt; Stop</w:t>
      </w:r>
      <w:r w:rsidR="00CB20B6">
        <w:rPr>
          <w:rFonts w:ascii="Arial" w:eastAsia="TimesNewRoman, Bold" w:hAnsi="Arial" w:cs="Arial"/>
          <w:color w:val="000000"/>
        </w:rPr>
        <w:t>p usw</w:t>
      </w:r>
      <w:r w:rsidR="00251783">
        <w:rPr>
          <w:rFonts w:ascii="Arial" w:eastAsia="TimesNewRoman, Bold" w:hAnsi="Arial" w:cs="Arial"/>
          <w:color w:val="000000"/>
        </w:rPr>
        <w:t>.</w:t>
      </w:r>
    </w:p>
    <w:p w14:paraId="02D31D16" w14:textId="77777777" w:rsidR="00903F5C" w:rsidRDefault="00903F5C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07F029E4" w14:textId="7B60166C" w:rsidR="00903F5C" w:rsidRDefault="00903F5C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30492772" w14:textId="77777777" w:rsidR="008826B3" w:rsidRDefault="008826B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1D18FABB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62579021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4D9773B5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7191ABD3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66416332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671BFAED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64628466" w14:textId="77777777" w:rsidR="009A0023" w:rsidRDefault="009A0023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727A25B5" w14:textId="77777777" w:rsidR="00F94928" w:rsidRDefault="00F94928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4A1FB96D" w14:textId="3D369836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lastRenderedPageBreak/>
        <w:t>Kontaktpersonen</w:t>
      </w:r>
    </w:p>
    <w:p w14:paraId="3E195EAB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tbl>
      <w:tblPr>
        <w:tblW w:w="91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7229"/>
      </w:tblGrid>
      <w:tr w:rsidR="00AE61FE" w:rsidRPr="000E625A" w14:paraId="521796B9" w14:textId="77777777" w:rsidTr="00EF58D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19851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Alberschwende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F8422" w14:textId="77777777" w:rsidR="00AE61FE" w:rsidRDefault="0033671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Winder Gerda</w:t>
            </w:r>
            <w:r w:rsidR="00DE2434">
              <w:rPr>
                <w:rFonts w:ascii="Arial" w:eastAsia="TimesNewRoman" w:hAnsi="Arial" w:cs="Arial"/>
                <w:color w:val="000000"/>
              </w:rPr>
              <w:t>; 6861 Alberschwende Fischbach 1049</w:t>
            </w:r>
          </w:p>
          <w:p w14:paraId="6D7F922C" w14:textId="7EEAB8EE" w:rsidR="00DE2434" w:rsidRPr="000E625A" w:rsidRDefault="00DE2434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  <w:color w:val="000000"/>
              </w:rPr>
              <w:t>T:06</w:t>
            </w:r>
            <w:r w:rsidR="00BA617C">
              <w:rPr>
                <w:rFonts w:ascii="Arial" w:eastAsia="TimesNewRoman" w:hAnsi="Arial" w:cs="Arial"/>
                <w:color w:val="000000"/>
              </w:rPr>
              <w:t>7764000368  gerda.winder@</w:t>
            </w:r>
            <w:r w:rsidR="00825AD4">
              <w:rPr>
                <w:rFonts w:ascii="Arial" w:eastAsia="TimesNewRoman" w:hAnsi="Arial" w:cs="Arial"/>
                <w:color w:val="000000"/>
              </w:rPr>
              <w:t>gmail.com</w:t>
            </w:r>
          </w:p>
        </w:tc>
      </w:tr>
      <w:tr w:rsidR="00AE61FE" w:rsidRPr="000E625A" w14:paraId="165EB094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E110B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Andelsbuch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E0CB08" w14:textId="07494C81" w:rsidR="00AE61FE" w:rsidRPr="000E625A" w:rsidRDefault="00810594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Schmidinger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 xml:space="preserve"> Katja, Kalchern, 6866 Andelsbuch</w:t>
            </w:r>
          </w:p>
          <w:p w14:paraId="38D9CB72" w14:textId="4FDDD7E5" w:rsidR="00AE61FE" w:rsidRPr="000E625A" w:rsidRDefault="00AE61FE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 xml:space="preserve">T: 0676/5139953, E: </w:t>
            </w:r>
            <w:r w:rsidRPr="000E625A">
              <w:rPr>
                <w:rStyle w:val="Internetlink"/>
                <w:rFonts w:ascii="Arial" w:eastAsia="TimesNewRoman" w:hAnsi="Arial" w:cs="Arial"/>
                <w:color w:val="0000FF"/>
              </w:rPr>
              <w:t>katja</w:t>
            </w:r>
            <w:r w:rsidR="00810594">
              <w:rPr>
                <w:rStyle w:val="Internetlink"/>
                <w:rFonts w:ascii="Arial" w:eastAsia="TimesNewRoman" w:hAnsi="Arial" w:cs="Arial"/>
                <w:color w:val="0000FF"/>
              </w:rPr>
              <w:t>schmidinger</w:t>
            </w:r>
            <w:r w:rsidRPr="000E625A">
              <w:rPr>
                <w:rStyle w:val="Internetlink"/>
                <w:rFonts w:ascii="Arial" w:eastAsia="TimesNewRoman" w:hAnsi="Arial" w:cs="Arial"/>
                <w:color w:val="0000FF"/>
              </w:rPr>
              <w:t>@hotmail.com</w:t>
            </w:r>
          </w:p>
        </w:tc>
      </w:tr>
      <w:tr w:rsidR="00AE61FE" w:rsidRPr="000E625A" w14:paraId="49D6CD47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A8E147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Bezau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72D84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Moosbrugger Gerhard, 6870 Bezau</w:t>
            </w:r>
          </w:p>
          <w:p w14:paraId="4FFA212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 xml:space="preserve">T: 0664/3923932, E: </w:t>
            </w:r>
            <w:hyperlink r:id="rId7" w:history="1">
              <w:r w:rsidRPr="000E625A">
                <w:rPr>
                  <w:rStyle w:val="Internetlink"/>
                  <w:rFonts w:ascii="Arial" w:eastAsia="TimesNewRoman" w:hAnsi="Arial" w:cs="Arial"/>
                  <w:color w:val="0000FF"/>
                </w:rPr>
                <w:t>gerhard.m@aol.at</w:t>
              </w:r>
            </w:hyperlink>
          </w:p>
        </w:tc>
      </w:tr>
      <w:tr w:rsidR="00AE61FE" w:rsidRPr="000E625A" w14:paraId="5016DE67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8DFD26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Bizau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58B45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Aberer Klaus, Oberdorf 102a, 6874 Bizau</w:t>
            </w:r>
          </w:p>
          <w:p w14:paraId="0B2CC88F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 xml:space="preserve">T: 0664/2400378, E: </w:t>
            </w:r>
            <w:hyperlink r:id="rId8" w:history="1">
              <w:r w:rsidRPr="000E625A">
                <w:rPr>
                  <w:rStyle w:val="Hyperlink"/>
                  <w:rFonts w:ascii="Arial" w:hAnsi="Arial" w:cs="Arial"/>
                  <w:color w:val="auto"/>
                  <w:u w:val="none"/>
                </w:rPr>
                <w:t>klaus.aberer@gmx.at</w:t>
              </w:r>
            </w:hyperlink>
            <w:r w:rsidRPr="000E625A">
              <w:rPr>
                <w:rFonts w:ascii="Arial" w:eastAsia="TimesNewRoman" w:hAnsi="Arial" w:cs="Arial"/>
                <w:color w:val="0000FF"/>
              </w:rPr>
              <w:t xml:space="preserve">, </w:t>
            </w:r>
            <w:r w:rsidRPr="000E625A">
              <w:rPr>
                <w:rFonts w:ascii="Arial" w:eastAsia="TimesNewRoman" w:hAnsi="Arial" w:cs="Arial"/>
                <w:color w:val="000000"/>
              </w:rPr>
              <w:t xml:space="preserve"> </w:t>
            </w:r>
            <w:hyperlink r:id="rId9" w:history="1">
              <w:r w:rsidRPr="000E625A">
                <w:rPr>
                  <w:rStyle w:val="Internetlink"/>
                  <w:rFonts w:ascii="Arial" w:eastAsia="TimesNewRoman" w:hAnsi="Arial" w:cs="Arial"/>
                  <w:color w:val="0000FF"/>
                </w:rPr>
                <w:t>usg-bizau@gmx.at</w:t>
              </w:r>
            </w:hyperlink>
            <w:r w:rsidRPr="000E625A">
              <w:rPr>
                <w:rFonts w:ascii="Arial" w:eastAsia="TimesNewRoman" w:hAnsi="Arial" w:cs="Arial"/>
                <w:color w:val="0000FF"/>
              </w:rPr>
              <w:t>,</w:t>
            </w:r>
          </w:p>
        </w:tc>
      </w:tr>
      <w:tr w:rsidR="00AE61FE" w:rsidRPr="000E625A" w14:paraId="0A052B02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F0810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Doren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C4FDD8" w14:textId="1E3F4939" w:rsidR="00AE61FE" w:rsidRDefault="006B15F7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Fink Han</w:t>
            </w:r>
            <w:r w:rsidR="004A2305">
              <w:rPr>
                <w:rFonts w:ascii="Arial" w:eastAsia="TimesNewRoman" w:hAnsi="Arial" w:cs="Arial"/>
                <w:color w:val="000000"/>
              </w:rPr>
              <w:t>s</w:t>
            </w:r>
            <w:r w:rsidR="00AE61FE">
              <w:rPr>
                <w:rFonts w:ascii="Arial" w:eastAsia="TimesNewRoman" w:hAnsi="Arial" w:cs="Arial"/>
                <w:color w:val="000000"/>
              </w:rPr>
              <w:t xml:space="preserve"> 6933 Doren </w:t>
            </w:r>
          </w:p>
          <w:p w14:paraId="704B0B80" w14:textId="57E2F3CE" w:rsidR="00AE61FE" w:rsidRPr="000E625A" w:rsidRDefault="00AE61FE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  <w:color w:val="000000"/>
              </w:rPr>
              <w:t>T: 06</w:t>
            </w:r>
            <w:r w:rsidR="004A2305">
              <w:rPr>
                <w:rFonts w:ascii="Arial" w:eastAsia="TimesNewRoman" w:hAnsi="Arial" w:cs="Arial"/>
                <w:color w:val="000000"/>
              </w:rPr>
              <w:t>7</w:t>
            </w:r>
            <w:r>
              <w:rPr>
                <w:rFonts w:ascii="Arial" w:eastAsia="TimesNewRoman" w:hAnsi="Arial" w:cs="Arial"/>
                <w:color w:val="000000"/>
              </w:rPr>
              <w:t>0/</w:t>
            </w:r>
            <w:r w:rsidR="004A2305">
              <w:rPr>
                <w:rFonts w:ascii="Arial" w:eastAsia="TimesNewRoman" w:hAnsi="Arial" w:cs="Arial"/>
                <w:color w:val="000000"/>
              </w:rPr>
              <w:t>6033255</w:t>
            </w:r>
            <w:r>
              <w:rPr>
                <w:rFonts w:ascii="Arial" w:eastAsia="TimesNewRoman" w:hAnsi="Arial" w:cs="Arial"/>
                <w:color w:val="000000"/>
              </w:rPr>
              <w:t xml:space="preserve">2, E: </w:t>
            </w:r>
            <w:hyperlink r:id="rId10" w:history="1">
              <w:r w:rsidR="003A303E" w:rsidRPr="00FE2926">
                <w:rPr>
                  <w:rStyle w:val="Hyperlink"/>
                  <w:rFonts w:ascii="Arial" w:eastAsia="TimesNewRoman" w:hAnsi="Arial" w:cs="Arial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usgdoren@gmx.at</w:t>
              </w:r>
            </w:hyperlink>
          </w:p>
        </w:tc>
      </w:tr>
      <w:tr w:rsidR="00AE61FE" w:rsidRPr="000E625A" w14:paraId="69202892" w14:textId="77777777" w:rsidTr="00EF58D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FA8CC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Egg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49F84A" w14:textId="77777777" w:rsidR="00AE61FE" w:rsidRDefault="00ED4937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Fetz Bertra</w:t>
            </w:r>
            <w:r w:rsidR="009C55E7">
              <w:rPr>
                <w:rFonts w:ascii="Arial" w:eastAsia="TimesNewRoman" w:hAnsi="Arial" w:cs="Arial"/>
                <w:color w:val="000000"/>
              </w:rPr>
              <w:t>m 6861 Müselbach 334</w:t>
            </w:r>
          </w:p>
          <w:p w14:paraId="26E2E2B6" w14:textId="4159349D" w:rsidR="00A97D72" w:rsidRPr="000E625A" w:rsidRDefault="00A97D72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  <w:color w:val="000000"/>
              </w:rPr>
              <w:t>T: 06503008251</w:t>
            </w:r>
            <w:r w:rsidR="00041741">
              <w:rPr>
                <w:rFonts w:ascii="Arial" w:eastAsia="TimesNewRoman" w:hAnsi="Arial" w:cs="Arial"/>
                <w:color w:val="000000"/>
              </w:rPr>
              <w:t xml:space="preserve">, E: </w:t>
            </w:r>
            <w:hyperlink r:id="rId11" w:history="1">
              <w:r w:rsidR="00B27F43" w:rsidRPr="00435FE8">
                <w:rPr>
                  <w:rStyle w:val="Hyperlink"/>
                  <w:rFonts w:ascii="Arial" w:eastAsia="TimesNewRoman" w:hAnsi="Arial" w:cs="Arial"/>
                </w:rPr>
                <w:t>offis@bertramfetz.at</w:t>
              </w:r>
            </w:hyperlink>
            <w:r w:rsidR="00B27F43">
              <w:rPr>
                <w:rFonts w:ascii="Arial" w:eastAsia="TimesNewRoman" w:hAnsi="Arial" w:cs="Arial"/>
                <w:color w:val="000000"/>
              </w:rPr>
              <w:t xml:space="preserve"> </w:t>
            </w:r>
          </w:p>
        </w:tc>
      </w:tr>
      <w:tr w:rsidR="00AE61FE" w:rsidRPr="000E625A" w14:paraId="1A52051D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15BAF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Kleinwalsertal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6F89A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 xml:space="preserve">Saxl Michael, </w:t>
            </w:r>
            <w:r>
              <w:rPr>
                <w:rFonts w:ascii="Arial" w:eastAsia="TimesNewRoman" w:hAnsi="Arial" w:cs="Arial"/>
                <w:color w:val="000000"/>
              </w:rPr>
              <w:t>D-8761 Fischerstraße 6, Oberstdorf</w:t>
            </w:r>
          </w:p>
          <w:p w14:paraId="54DC165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 xml:space="preserve">T: 0049/83227585, E: </w:t>
            </w:r>
            <w:hyperlink r:id="rId12" w:history="1">
              <w:r w:rsidRPr="000E625A">
                <w:rPr>
                  <w:rStyle w:val="Internetlink"/>
                  <w:rFonts w:ascii="Arial" w:eastAsia="TimesNewRoman" w:hAnsi="Arial" w:cs="Arial"/>
                  <w:color w:val="0000FF"/>
                </w:rPr>
                <w:t>michael.saxl@t-online.de</w:t>
              </w:r>
            </w:hyperlink>
          </w:p>
        </w:tc>
      </w:tr>
      <w:tr w:rsidR="00AE61FE" w:rsidRPr="000E625A" w14:paraId="7932AE68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9AE687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Schwarzenberg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A9D56" w14:textId="77777777" w:rsidR="00AE61FE" w:rsidRDefault="00AE61FE" w:rsidP="00EF58DF">
            <w:pPr>
              <w:pStyle w:val="StandardWeb"/>
              <w:shd w:val="clear" w:color="auto" w:fill="FFFFFF"/>
              <w:spacing w:before="0" w:after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Berchtold Armin, Unterkaltberg 257, 6867 Schwarzenberg</w:t>
            </w:r>
          </w:p>
          <w:p w14:paraId="1CC2D359" w14:textId="77777777" w:rsidR="00AE61FE" w:rsidRPr="000E625A" w:rsidRDefault="00AE61FE" w:rsidP="00EF58DF">
            <w:pPr>
              <w:pStyle w:val="StandardWeb"/>
              <w:shd w:val="clear" w:color="auto" w:fill="FFFFFF"/>
              <w:spacing w:before="0" w:after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T: 0664/5347038, E: </w:t>
            </w:r>
            <w:hyperlink r:id="rId13" w:history="1">
              <w:r w:rsidRPr="00A216C7">
                <w:rPr>
                  <w:rStyle w:val="Hyperlink"/>
                  <w:rFonts w:ascii="Arial" w:hAnsi="Arial" w:cs="Arial"/>
                  <w:lang w:eastAsia="en-US"/>
                </w:rPr>
                <w:t>armin.berchtold1956@gmail.com</w:t>
              </w:r>
            </w:hyperlink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AE61FE" w:rsidRPr="000E625A" w14:paraId="69ABD8AA" w14:textId="77777777" w:rsidTr="00EF58DF">
        <w:trPr>
          <w:trHeight w:val="48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9CB03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Cs/>
                <w:color w:val="000000"/>
              </w:rPr>
              <w:t>Mellau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CDF60D" w14:textId="77777777" w:rsidR="00AE61FE" w:rsidRPr="00C07C3D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Cs/>
                <w:color w:val="000000"/>
              </w:rPr>
            </w:pPr>
            <w:r w:rsidRPr="00C07C3D">
              <w:rPr>
                <w:rFonts w:ascii="Arial" w:hAnsi="Arial" w:cs="Arial"/>
                <w:bCs/>
                <w:color w:val="000000"/>
                <w:szCs w:val="18"/>
              </w:rPr>
              <w:t>Sutterlüty Norbert, Moos 516, 6881 Mellau</w:t>
            </w:r>
          </w:p>
          <w:p w14:paraId="536520E5" w14:textId="67DBC074" w:rsidR="00AE61FE" w:rsidRPr="00C07C3D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Cs/>
                <w:color w:val="000000"/>
              </w:rPr>
            </w:pPr>
            <w:r w:rsidRPr="00C07C3D">
              <w:rPr>
                <w:rFonts w:ascii="Arial" w:eastAsia="TimesNewRoman, Bold" w:hAnsi="Arial" w:cs="Arial"/>
                <w:bCs/>
                <w:color w:val="000000"/>
              </w:rPr>
              <w:t xml:space="preserve">T: 0664/4324122, E: </w:t>
            </w:r>
            <w:hyperlink r:id="rId14" w:history="1">
              <w:r w:rsidR="003A303E" w:rsidRPr="00FE2926">
                <w:rPr>
                  <w:rStyle w:val="Hyperlink"/>
                  <w:rFonts w:ascii="Arial" w:hAnsi="Arial" w:cs="Arial"/>
                </w:rPr>
                <w:t>sgmellau@gmx.at</w:t>
              </w:r>
            </w:hyperlink>
          </w:p>
        </w:tc>
      </w:tr>
    </w:tbl>
    <w:p w14:paraId="34906D8A" w14:textId="77777777" w:rsidR="000A1263" w:rsidRDefault="000A1263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5F9E70E3" w14:textId="50CF1CCB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Auswertungsda</w:t>
      </w:r>
      <w:r w:rsidR="00844C90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ten</w:t>
      </w:r>
    </w:p>
    <w:p w14:paraId="0DB17652" w14:textId="7125AA83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Die Auswertungsdaten sind von der austragenden Gilde nach jeder Runde bis spätestens </w:t>
      </w:r>
      <w:r w:rsidR="00844C90">
        <w:rPr>
          <w:rFonts w:ascii="Arial" w:eastAsia="TimesNewRoman" w:hAnsi="Arial" w:cs="Arial"/>
          <w:color w:val="000000"/>
        </w:rPr>
        <w:t>am</w:t>
      </w:r>
      <w:r w:rsidRPr="000E625A">
        <w:rPr>
          <w:rFonts w:ascii="Arial" w:eastAsia="TimesNewRoman" w:hAnsi="Arial" w:cs="Arial"/>
          <w:color w:val="000000"/>
        </w:rPr>
        <w:t xml:space="preserve"> darauffolgenden Sonntag </w:t>
      </w:r>
      <w:r w:rsidR="00121499">
        <w:rPr>
          <w:rFonts w:ascii="Arial" w:eastAsia="TimesNewRoman" w:hAnsi="Arial" w:cs="Arial"/>
          <w:color w:val="000000"/>
        </w:rPr>
        <w:t>auf</w:t>
      </w:r>
      <w:r w:rsidRPr="000E625A">
        <w:rPr>
          <w:rFonts w:ascii="Arial" w:eastAsia="TimesNewRoman" w:hAnsi="Arial" w:cs="Arial"/>
          <w:color w:val="000000"/>
        </w:rPr>
        <w:t xml:space="preserve"> die Homepage zu stellen und </w:t>
      </w:r>
      <w:r w:rsidR="00121499">
        <w:rPr>
          <w:rFonts w:ascii="Arial" w:eastAsia="TimesNewRoman" w:hAnsi="Arial" w:cs="Arial"/>
          <w:color w:val="000000"/>
        </w:rPr>
        <w:t xml:space="preserve">sind </w:t>
      </w:r>
      <w:r w:rsidRPr="000E625A">
        <w:rPr>
          <w:rFonts w:ascii="Arial" w:eastAsia="TimesNewRoman" w:hAnsi="Arial" w:cs="Arial"/>
          <w:color w:val="000000"/>
        </w:rPr>
        <w:t>ab dann von jedem Verein einsehbar!!</w:t>
      </w:r>
    </w:p>
    <w:p w14:paraId="6C14E441" w14:textId="77777777" w:rsidR="00AE61FE" w:rsidRPr="000E625A" w:rsidRDefault="00AE61FE" w:rsidP="00AE61FE">
      <w:pPr>
        <w:autoSpaceDE w:val="0"/>
        <w:rPr>
          <w:rFonts w:ascii="Arial" w:hAnsi="Arial" w:cs="Arial"/>
        </w:rPr>
      </w:pPr>
      <w:r w:rsidRPr="000E625A">
        <w:rPr>
          <w:rFonts w:ascii="Arial" w:eastAsia="TimesNewRoman" w:hAnsi="Arial" w:cs="Arial"/>
          <w:color w:val="000000"/>
        </w:rPr>
        <w:t>Die notwendigen Teilnehmerlisten sind</w:t>
      </w:r>
      <w:r w:rsidRPr="000E625A">
        <w:rPr>
          <w:rFonts w:ascii="Arial" w:eastAsia="TimesNewRoman" w:hAnsi="Arial" w:cs="Arial"/>
          <w:color w:val="FF0000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von allen Vereinen aus der Homepage zu</w:t>
      </w:r>
    </w:p>
    <w:p w14:paraId="788581DA" w14:textId="633690F2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entnehmen </w:t>
      </w:r>
      <w:r>
        <w:rPr>
          <w:rFonts w:ascii="Arial" w:eastAsia="TimesNewRoman" w:hAnsi="Arial" w:cs="Arial"/>
          <w:color w:val="000000"/>
        </w:rPr>
        <w:t xml:space="preserve">sobald diese online ist, </w:t>
      </w:r>
      <w:r w:rsidRPr="000E625A">
        <w:rPr>
          <w:rFonts w:ascii="Arial" w:eastAsia="TimesNewRoman" w:hAnsi="Arial" w:cs="Arial"/>
          <w:color w:val="000000"/>
        </w:rPr>
        <w:t>um die</w:t>
      </w:r>
      <w:r w:rsidR="000B2643">
        <w:rPr>
          <w:rFonts w:ascii="Arial" w:eastAsia="TimesNewRoman" w:hAnsi="Arial" w:cs="Arial"/>
          <w:color w:val="000000"/>
        </w:rPr>
        <w:t>,</w:t>
      </w:r>
      <w:r w:rsidRPr="000E625A">
        <w:rPr>
          <w:rFonts w:ascii="Arial" w:eastAsia="TimesNewRoman" w:hAnsi="Arial" w:cs="Arial"/>
          <w:color w:val="000000"/>
        </w:rPr>
        <w:t xml:space="preserve"> für die Durchführung notwendigen Vorbereitungen zu treffen! (z.B.</w:t>
      </w:r>
      <w:r>
        <w:rPr>
          <w:rFonts w:ascii="Arial" w:eastAsia="TimesNewRoman" w:hAnsi="Arial" w:cs="Arial"/>
          <w:color w:val="000000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Programmerstellung, Teilnehmer</w:t>
      </w:r>
      <w:r w:rsidR="008C00E8">
        <w:rPr>
          <w:rFonts w:ascii="Arial" w:eastAsia="TimesNewRoman" w:hAnsi="Arial" w:cs="Arial"/>
          <w:color w:val="000000"/>
        </w:rPr>
        <w:t>e</w:t>
      </w:r>
      <w:r w:rsidRPr="000E625A">
        <w:rPr>
          <w:rFonts w:ascii="Arial" w:eastAsia="TimesNewRoman" w:hAnsi="Arial" w:cs="Arial"/>
          <w:color w:val="000000"/>
        </w:rPr>
        <w:t>ingabe!)</w:t>
      </w:r>
    </w:p>
    <w:p w14:paraId="34D38C4B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32B9FC14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Teilnahmeberechtigung</w:t>
      </w:r>
    </w:p>
    <w:p w14:paraId="24085526" w14:textId="31A4EEDB" w:rsidR="00AE61FE" w:rsidRPr="000E625A" w:rsidRDefault="00AE61FE" w:rsidP="00AE61FE">
      <w:pPr>
        <w:autoSpaceDE w:val="0"/>
        <w:rPr>
          <w:rFonts w:ascii="Arial" w:hAnsi="Arial" w:cs="Arial"/>
        </w:rPr>
      </w:pPr>
      <w:r w:rsidRPr="000E625A">
        <w:rPr>
          <w:rFonts w:ascii="Arial" w:eastAsia="TimesNewRoman" w:hAnsi="Arial" w:cs="Arial"/>
          <w:color w:val="000000"/>
        </w:rPr>
        <w:t>Teilnahmeberechtigt sind alle Mitglieder von Schützenvereinen</w:t>
      </w:r>
      <w:r w:rsidR="008C00E8">
        <w:rPr>
          <w:rFonts w:ascii="Arial" w:eastAsia="TimesNewRoman" w:hAnsi="Arial" w:cs="Arial"/>
          <w:color w:val="000000"/>
        </w:rPr>
        <w:t>,</w:t>
      </w:r>
      <w:r w:rsidRPr="000E625A">
        <w:rPr>
          <w:rFonts w:ascii="Arial" w:eastAsia="TimesNewRoman" w:hAnsi="Arial" w:cs="Arial"/>
          <w:color w:val="000000"/>
        </w:rPr>
        <w:t xml:space="preserve"> die dem Bregenzerwälder Schützenbund angehören</w:t>
      </w:r>
      <w:r w:rsidR="006E0999">
        <w:rPr>
          <w:rFonts w:ascii="Arial" w:eastAsia="TimesNewRoman" w:hAnsi="Arial" w:cs="Arial"/>
          <w:color w:val="000000"/>
        </w:rPr>
        <w:t xml:space="preserve"> </w:t>
      </w:r>
      <w:r w:rsidR="00E71A7A">
        <w:rPr>
          <w:rFonts w:ascii="Arial" w:eastAsia="TimesNewRoman" w:hAnsi="Arial" w:cs="Arial"/>
          <w:color w:val="000000"/>
        </w:rPr>
        <w:t>und</w:t>
      </w:r>
      <w:r w:rsidR="00F53A5B">
        <w:rPr>
          <w:rFonts w:ascii="Arial" w:eastAsia="TimesNewRoman" w:hAnsi="Arial" w:cs="Arial"/>
          <w:color w:val="000000"/>
        </w:rPr>
        <w:t xml:space="preserve"> die </w:t>
      </w:r>
      <w:r w:rsidR="00316BF1">
        <w:rPr>
          <w:rFonts w:ascii="Arial" w:eastAsia="TimesNewRoman" w:hAnsi="Arial" w:cs="Arial"/>
          <w:color w:val="000000"/>
        </w:rPr>
        <w:t xml:space="preserve">VSB </w:t>
      </w:r>
      <w:r w:rsidR="00F53A5B">
        <w:rPr>
          <w:rFonts w:ascii="Arial" w:eastAsia="TimesNewRoman" w:hAnsi="Arial" w:cs="Arial"/>
          <w:color w:val="000000"/>
        </w:rPr>
        <w:t>Lizensgebühr</w:t>
      </w:r>
      <w:r w:rsidR="00316BF1">
        <w:rPr>
          <w:rFonts w:ascii="Arial" w:eastAsia="TimesNewRoman" w:hAnsi="Arial" w:cs="Arial"/>
          <w:color w:val="000000"/>
        </w:rPr>
        <w:t xml:space="preserve"> bezahlt hat</w:t>
      </w:r>
      <w:r w:rsidR="00734D72">
        <w:rPr>
          <w:rFonts w:ascii="Arial" w:eastAsia="TimesNewRoman" w:hAnsi="Arial" w:cs="Arial"/>
          <w:color w:val="000000"/>
        </w:rPr>
        <w:t xml:space="preserve"> </w:t>
      </w:r>
      <w:r w:rsidR="00D8482B">
        <w:rPr>
          <w:rFonts w:ascii="Arial" w:eastAsia="TimesNewRoman" w:hAnsi="Arial" w:cs="Arial"/>
          <w:color w:val="000000"/>
        </w:rPr>
        <w:t>(</w:t>
      </w:r>
      <w:r w:rsidR="00AE51C3">
        <w:rPr>
          <w:rFonts w:ascii="Arial" w:eastAsia="TimesNewRoman" w:hAnsi="Arial" w:cs="Arial"/>
          <w:color w:val="000000"/>
        </w:rPr>
        <w:t>ausgeno</w:t>
      </w:r>
      <w:r w:rsidR="00446713">
        <w:rPr>
          <w:rFonts w:ascii="Arial" w:eastAsia="TimesNewRoman" w:hAnsi="Arial" w:cs="Arial"/>
          <w:color w:val="000000"/>
        </w:rPr>
        <w:t>m</w:t>
      </w:r>
      <w:r w:rsidR="00AE51C3">
        <w:rPr>
          <w:rFonts w:ascii="Arial" w:eastAsia="TimesNewRoman" w:hAnsi="Arial" w:cs="Arial"/>
          <w:color w:val="000000"/>
        </w:rPr>
        <w:t>men sind die Jugend 1</w:t>
      </w:r>
      <w:r w:rsidR="00446713">
        <w:rPr>
          <w:rFonts w:ascii="Arial" w:eastAsia="TimesNewRoman" w:hAnsi="Arial" w:cs="Arial"/>
          <w:color w:val="000000"/>
        </w:rPr>
        <w:t xml:space="preserve"> Schützen)</w:t>
      </w:r>
      <w:r w:rsidRPr="000E625A">
        <w:rPr>
          <w:rFonts w:ascii="Arial" w:eastAsia="TimesNewRoman" w:hAnsi="Arial" w:cs="Arial"/>
          <w:color w:val="000000"/>
        </w:rPr>
        <w:t xml:space="preserve">. </w:t>
      </w:r>
      <w:r>
        <w:rPr>
          <w:rFonts w:ascii="Arial" w:eastAsia="TimesNewRoman" w:hAnsi="Arial" w:cs="Arial"/>
          <w:color w:val="000000"/>
        </w:rPr>
        <w:t xml:space="preserve">Die Anmeldung findet auf der </w:t>
      </w:r>
      <w:r w:rsidRPr="00486804">
        <w:rPr>
          <w:rFonts w:ascii="Arial" w:eastAsia="TimesNewRoman" w:hAnsi="Arial" w:cs="Arial"/>
          <w:b/>
          <w:bCs/>
          <w:color w:val="000000"/>
        </w:rPr>
        <w:t>neuen Homepage</w:t>
      </w:r>
      <w:r>
        <w:rPr>
          <w:rFonts w:ascii="Arial" w:eastAsia="TimesNewRoman" w:hAnsi="Arial" w:cs="Arial"/>
          <w:color w:val="000000"/>
        </w:rPr>
        <w:t xml:space="preserve"> </w:t>
      </w:r>
      <w:hyperlink r:id="rId15" w:history="1">
        <w:r w:rsidRPr="00E361B6">
          <w:rPr>
            <w:rStyle w:val="Hyperlink"/>
            <w:rFonts w:ascii="Arial" w:eastAsia="TimesNewRoman" w:hAnsi="Arial" w:cs="Arial"/>
          </w:rPr>
          <w:t>www.waelderschützen.com</w:t>
        </w:r>
      </w:hyperlink>
      <w:r>
        <w:rPr>
          <w:rFonts w:ascii="Arial" w:eastAsia="TimesNewRoman" w:hAnsi="Arial" w:cs="Arial"/>
          <w:color w:val="000000"/>
        </w:rPr>
        <w:t xml:space="preserve"> statt.</w:t>
      </w:r>
    </w:p>
    <w:p w14:paraId="6EB74A06" w14:textId="3F19DCCB" w:rsidR="00AE61FE" w:rsidRPr="00486804" w:rsidRDefault="00AE61FE" w:rsidP="00AE61FE">
      <w:pPr>
        <w:autoSpaceDE w:val="0"/>
        <w:rPr>
          <w:rFonts w:ascii="Arial" w:hAnsi="Arial" w:cs="Arial"/>
        </w:rPr>
      </w:pPr>
      <w:r w:rsidRPr="000E625A">
        <w:rPr>
          <w:rFonts w:ascii="Arial" w:eastAsia="TimesNewRoman" w:hAnsi="Arial" w:cs="Arial"/>
          <w:color w:val="000000"/>
        </w:rPr>
        <w:t>Später in den Rundenwettkampf einsteigende Schützen</w:t>
      </w:r>
      <w:r w:rsidR="00684769">
        <w:rPr>
          <w:rFonts w:ascii="Arial" w:eastAsia="TimesNewRoman" w:hAnsi="Arial" w:cs="Arial"/>
          <w:color w:val="000000"/>
        </w:rPr>
        <w:t>,</w:t>
      </w:r>
      <w:r w:rsidRPr="000E625A">
        <w:rPr>
          <w:rFonts w:ascii="Arial" w:eastAsia="TimesNewRoman" w:hAnsi="Arial" w:cs="Arial"/>
          <w:color w:val="000000"/>
        </w:rPr>
        <w:t xml:space="preserve"> sind </w:t>
      </w:r>
      <w:r w:rsidRPr="000E625A">
        <w:rPr>
          <w:rFonts w:ascii="Arial" w:eastAsia="TimesNewRoman" w:hAnsi="Arial" w:cs="Arial"/>
          <w:color w:val="000000"/>
          <w:u w:val="single"/>
        </w:rPr>
        <w:t xml:space="preserve">spätestens 7 Tage </w:t>
      </w:r>
      <w:r w:rsidRPr="000E625A">
        <w:rPr>
          <w:rFonts w:ascii="Arial" w:eastAsia="TimesNewRoman" w:hAnsi="Arial" w:cs="Arial"/>
          <w:color w:val="000000"/>
        </w:rPr>
        <w:t>vor dem Termin der</w:t>
      </w:r>
      <w:r>
        <w:rPr>
          <w:rFonts w:ascii="Arial" w:hAnsi="Arial" w:cs="Arial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jeweiligen Runde im Programm der Homepage einzutragen!</w:t>
      </w:r>
    </w:p>
    <w:p w14:paraId="089FC35E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1DEC2B85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3ED8E93E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1024F733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38ADCA58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546D42CE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741691EF" w14:textId="7E386450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lastRenderedPageBreak/>
        <w:t>Nenngeld</w:t>
      </w:r>
    </w:p>
    <w:p w14:paraId="20E98526" w14:textId="04A721B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Einzelschützen (Jugend und Jungschützen)</w:t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  <w:t xml:space="preserve"> € </w:t>
      </w:r>
      <w:r w:rsidR="00150FC0">
        <w:rPr>
          <w:rFonts w:ascii="Arial" w:eastAsia="TimesNewRoman" w:hAnsi="Arial" w:cs="Arial"/>
          <w:color w:val="000000"/>
        </w:rPr>
        <w:t xml:space="preserve">  </w:t>
      </w:r>
      <w:r w:rsidR="008847B2">
        <w:rPr>
          <w:rFonts w:ascii="Arial" w:eastAsia="TimesNewRoman" w:hAnsi="Arial" w:cs="Arial"/>
          <w:color w:val="000000"/>
        </w:rPr>
        <w:t>6</w:t>
      </w:r>
      <w:r w:rsidRPr="000E625A">
        <w:rPr>
          <w:rFonts w:ascii="Arial" w:eastAsia="TimesNewRoman" w:hAnsi="Arial" w:cs="Arial"/>
          <w:color w:val="000000"/>
        </w:rPr>
        <w:t>,--</w:t>
      </w:r>
    </w:p>
    <w:p w14:paraId="39A5B814" w14:textId="1716E936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Einzelschützen (restl. Klassen)</w:t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  <w:t xml:space="preserve"> € 1</w:t>
      </w:r>
      <w:r w:rsidR="008847B2">
        <w:rPr>
          <w:rFonts w:ascii="Arial" w:eastAsia="TimesNewRoman" w:hAnsi="Arial" w:cs="Arial"/>
          <w:color w:val="000000"/>
        </w:rPr>
        <w:t>2</w:t>
      </w:r>
      <w:r w:rsidRPr="000E625A">
        <w:rPr>
          <w:rFonts w:ascii="Arial" w:eastAsia="TimesNewRoman" w:hAnsi="Arial" w:cs="Arial"/>
          <w:color w:val="000000"/>
        </w:rPr>
        <w:t>,--</w:t>
      </w:r>
    </w:p>
    <w:p w14:paraId="45C3A996" w14:textId="2A92BF7F" w:rsidR="00D4235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Mannschaften</w:t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  <w:t xml:space="preserve"> € </w:t>
      </w:r>
      <w:r w:rsidR="008847B2">
        <w:rPr>
          <w:rFonts w:ascii="Arial" w:eastAsia="TimesNewRoman" w:hAnsi="Arial" w:cs="Arial"/>
          <w:color w:val="000000"/>
        </w:rPr>
        <w:t>20</w:t>
      </w:r>
      <w:r w:rsidRPr="000E625A">
        <w:rPr>
          <w:rFonts w:ascii="Arial" w:eastAsia="TimesNewRoman" w:hAnsi="Arial" w:cs="Arial"/>
          <w:color w:val="000000"/>
        </w:rPr>
        <w:t>,--</w:t>
      </w:r>
    </w:p>
    <w:p w14:paraId="1D1E3C0E" w14:textId="77777777" w:rsidR="001613C5" w:rsidRDefault="001613C5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7E22025A" w14:textId="77777777" w:rsidR="006309A5" w:rsidRDefault="006309A5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59518FDF" w14:textId="789DBA9D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Die Nenngelder sind bis </w:t>
      </w:r>
      <w:r>
        <w:rPr>
          <w:rFonts w:ascii="Arial" w:eastAsia="TimesNewRoman" w:hAnsi="Arial" w:cs="Arial"/>
          <w:color w:val="000000"/>
        </w:rPr>
        <w:t>zum</w:t>
      </w:r>
      <w:r w:rsidRPr="000E625A">
        <w:rPr>
          <w:rFonts w:ascii="Arial" w:eastAsia="TimesNewRoman" w:hAnsi="Arial" w:cs="Arial"/>
          <w:color w:val="000000"/>
        </w:rPr>
        <w:t xml:space="preserve"> 31.</w:t>
      </w:r>
      <w:r>
        <w:rPr>
          <w:rFonts w:ascii="Arial" w:eastAsia="TimesNewRoman" w:hAnsi="Arial" w:cs="Arial"/>
          <w:color w:val="000000"/>
        </w:rPr>
        <w:t>01</w:t>
      </w:r>
      <w:r w:rsidRPr="000E625A">
        <w:rPr>
          <w:rFonts w:ascii="Arial" w:eastAsia="TimesNewRoman" w:hAnsi="Arial" w:cs="Arial"/>
          <w:color w:val="000000"/>
        </w:rPr>
        <w:t>.20</w:t>
      </w:r>
      <w:r>
        <w:rPr>
          <w:rFonts w:ascii="Arial" w:eastAsia="TimesNewRoman" w:hAnsi="Arial" w:cs="Arial"/>
          <w:color w:val="000000"/>
        </w:rPr>
        <w:t>2</w:t>
      </w:r>
      <w:r w:rsidR="00F86E1B">
        <w:rPr>
          <w:rFonts w:ascii="Arial" w:eastAsia="TimesNewRoman" w:hAnsi="Arial" w:cs="Arial"/>
          <w:color w:val="000000"/>
        </w:rPr>
        <w:t>1</w:t>
      </w:r>
      <w:r w:rsidRPr="000E625A">
        <w:rPr>
          <w:rFonts w:ascii="Arial" w:eastAsia="TimesNewRoman" w:hAnsi="Arial" w:cs="Arial"/>
          <w:color w:val="000000"/>
        </w:rPr>
        <w:t xml:space="preserve"> auf das Konto der</w:t>
      </w:r>
    </w:p>
    <w:p w14:paraId="0E7658FD" w14:textId="7DCD98C8" w:rsidR="00AE61FE" w:rsidRPr="00F2667D" w:rsidRDefault="00AE61FE" w:rsidP="00AE61FE">
      <w:pPr>
        <w:autoSpaceDE w:val="0"/>
        <w:rPr>
          <w:rFonts w:ascii="Arial" w:hAnsi="Arial" w:cs="Arial"/>
        </w:rPr>
      </w:pPr>
      <w:r w:rsidRPr="000E625A">
        <w:rPr>
          <w:rFonts w:ascii="Arial" w:eastAsia="TimesNewRoman" w:hAnsi="Arial" w:cs="Arial"/>
          <w:b/>
          <w:bCs/>
          <w:color w:val="000000"/>
        </w:rPr>
        <w:t>Raiffeisenbank Bizau, IBAN AT873740600002415305, Kon</w:t>
      </w:r>
      <w:r w:rsidR="002C39A1">
        <w:rPr>
          <w:rFonts w:ascii="Arial" w:eastAsia="TimesNewRoman" w:hAnsi="Arial" w:cs="Arial"/>
          <w:b/>
          <w:bCs/>
          <w:color w:val="000000"/>
        </w:rPr>
        <w:t>t</w:t>
      </w:r>
      <w:r w:rsidRPr="000E625A">
        <w:rPr>
          <w:rFonts w:ascii="Arial" w:eastAsia="TimesNewRoman" w:hAnsi="Arial" w:cs="Arial"/>
          <w:b/>
          <w:bCs/>
          <w:color w:val="000000"/>
        </w:rPr>
        <w:t>o-Nr. 2.415.305, BLZ 37406)</w:t>
      </w:r>
      <w:r w:rsidRPr="000E625A">
        <w:rPr>
          <w:rFonts w:ascii="Arial" w:eastAsia="TimesNewRoman" w:hAnsi="Arial" w:cs="Arial"/>
          <w:color w:val="000000"/>
        </w:rPr>
        <w:t xml:space="preserve"> einzuzahlen</w:t>
      </w:r>
      <w:r w:rsidR="003C04F6">
        <w:rPr>
          <w:rFonts w:ascii="Arial" w:eastAsia="TimesNewRoman" w:hAnsi="Arial" w:cs="Arial"/>
          <w:color w:val="000000"/>
        </w:rPr>
        <w:t>.</w:t>
      </w:r>
      <w:r w:rsidR="005D2282">
        <w:rPr>
          <w:rFonts w:ascii="Arial" w:eastAsia="TimesNewRoman" w:hAnsi="Arial" w:cs="Arial"/>
          <w:color w:val="000000"/>
        </w:rPr>
        <w:t xml:space="preserve"> D</w:t>
      </w:r>
      <w:r w:rsidRPr="000E625A">
        <w:rPr>
          <w:rFonts w:ascii="Arial" w:eastAsia="TimesNewRoman" w:hAnsi="Arial" w:cs="Arial"/>
          <w:color w:val="000000"/>
        </w:rPr>
        <w:t>as zu bezahlende Nenngeld</w:t>
      </w:r>
      <w:r w:rsidR="005D2282">
        <w:rPr>
          <w:rFonts w:ascii="Arial" w:hAnsi="Arial" w:cs="Arial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wird nach der 2. Runde den einzelnen Vereinen in Rechnung gestellt. Das Nenngeld ist für alle bis zu diesem Zeitpunkt an den Rundenwettkämpfen teilnehmenden Schütz</w:t>
      </w:r>
      <w:r w:rsidR="00935DAF">
        <w:rPr>
          <w:rFonts w:ascii="Arial" w:eastAsia="TimesNewRoman" w:hAnsi="Arial" w:cs="Arial"/>
          <w:color w:val="000000"/>
        </w:rPr>
        <w:t>en/</w:t>
      </w:r>
      <w:r w:rsidRPr="000E625A">
        <w:rPr>
          <w:rFonts w:ascii="Arial" w:eastAsia="TimesNewRoman" w:hAnsi="Arial" w:cs="Arial"/>
          <w:color w:val="000000"/>
        </w:rPr>
        <w:t>Innen und Mannschaften zu</w:t>
      </w:r>
      <w:r w:rsidR="00F2667D">
        <w:rPr>
          <w:rFonts w:ascii="Arial" w:hAnsi="Arial" w:cs="Arial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entrichten.</w:t>
      </w:r>
    </w:p>
    <w:p w14:paraId="6D408F77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02C776F6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60CCB2DA" w14:textId="48767085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Preisberechtigung</w:t>
      </w:r>
    </w:p>
    <w:p w14:paraId="5A0DD72E" w14:textId="77777777" w:rsidR="00F2667D" w:rsidRDefault="00AE61FE" w:rsidP="00AE61FE">
      <w:pPr>
        <w:autoSpaceDE w:val="0"/>
        <w:rPr>
          <w:rFonts w:ascii="Arial" w:eastAsia="TimesNewRoman" w:hAnsi="Arial" w:cs="Arial"/>
          <w:color w:val="FF0000"/>
        </w:rPr>
      </w:pPr>
      <w:r w:rsidRPr="000E625A">
        <w:rPr>
          <w:rFonts w:ascii="Arial" w:eastAsia="TimesNewRoman" w:hAnsi="Arial" w:cs="Arial"/>
          <w:color w:val="000000"/>
        </w:rPr>
        <w:t>Preisberechtigt sind nur jene SchützInnen</w:t>
      </w:r>
      <w:r w:rsidR="00F2667D">
        <w:rPr>
          <w:rFonts w:ascii="Arial" w:eastAsia="TimesNewRoman" w:hAnsi="Arial" w:cs="Arial"/>
          <w:color w:val="000000"/>
        </w:rPr>
        <w:t>,</w:t>
      </w:r>
      <w:r w:rsidRPr="000E625A">
        <w:rPr>
          <w:rFonts w:ascii="Arial" w:eastAsia="TimesNewRoman" w:hAnsi="Arial" w:cs="Arial"/>
          <w:color w:val="000000"/>
        </w:rPr>
        <w:t xml:space="preserve"> welche mindestens </w:t>
      </w:r>
      <w:r>
        <w:rPr>
          <w:rFonts w:ascii="Arial" w:eastAsia="TimesNewRoman" w:hAnsi="Arial" w:cs="Arial"/>
          <w:color w:val="000000"/>
        </w:rPr>
        <w:t>4</w:t>
      </w:r>
      <w:r w:rsidRPr="000E625A">
        <w:rPr>
          <w:rFonts w:ascii="Arial" w:eastAsia="TimesNewRoman" w:hAnsi="Arial" w:cs="Arial"/>
          <w:color w:val="000000"/>
        </w:rPr>
        <w:t xml:space="preserve"> Runden geschossen haben. Ein etwaig bezahltes Nenngeld verfällt zugunsten des Bregenzerwälder Schützenbundes.</w:t>
      </w:r>
      <w:r w:rsidR="00251D26">
        <w:rPr>
          <w:rFonts w:ascii="Arial" w:eastAsia="TimesNewRoman" w:hAnsi="Arial" w:cs="Arial"/>
          <w:color w:val="FF0000"/>
        </w:rPr>
        <w:t xml:space="preserve"> </w:t>
      </w:r>
    </w:p>
    <w:p w14:paraId="37B5A9E4" w14:textId="77777777" w:rsidR="00F2667D" w:rsidRDefault="00F2667D" w:rsidP="00AE61FE">
      <w:pPr>
        <w:autoSpaceDE w:val="0"/>
        <w:rPr>
          <w:rFonts w:ascii="Arial" w:eastAsia="TimesNewRoman" w:hAnsi="Arial" w:cs="Arial"/>
          <w:color w:val="FF0000"/>
        </w:rPr>
      </w:pPr>
    </w:p>
    <w:p w14:paraId="27F64152" w14:textId="66574B0C" w:rsidR="00AE61FE" w:rsidRPr="00251D26" w:rsidRDefault="00251D26" w:rsidP="00AE61FE">
      <w:pPr>
        <w:autoSpaceDE w:val="0"/>
        <w:rPr>
          <w:rFonts w:ascii="Arial" w:eastAsia="TimesNewRoman" w:hAnsi="Arial" w:cs="Arial"/>
          <w:color w:val="FF0000"/>
        </w:rPr>
      </w:pPr>
      <w:r>
        <w:rPr>
          <w:rFonts w:ascii="Arial" w:eastAsia="TimesNewRoman" w:hAnsi="Arial" w:cs="Arial"/>
          <w:color w:val="FF0000"/>
        </w:rPr>
        <w:t xml:space="preserve">Bei der Klasse Jugend 2 stehend frei gibt es </w:t>
      </w:r>
      <w:r w:rsidR="00E23680">
        <w:rPr>
          <w:rFonts w:ascii="Arial" w:eastAsia="TimesNewRoman" w:hAnsi="Arial" w:cs="Arial"/>
          <w:color w:val="FF0000"/>
        </w:rPr>
        <w:t>zusätzliche</w:t>
      </w:r>
      <w:r>
        <w:rPr>
          <w:rFonts w:ascii="Arial" w:eastAsia="TimesNewRoman" w:hAnsi="Arial" w:cs="Arial"/>
          <w:color w:val="FF0000"/>
        </w:rPr>
        <w:t xml:space="preserve"> </w:t>
      </w:r>
      <w:r w:rsidR="00963F7D">
        <w:rPr>
          <w:rFonts w:ascii="Arial" w:eastAsia="TimesNewRoman" w:hAnsi="Arial" w:cs="Arial"/>
          <w:color w:val="FF0000"/>
        </w:rPr>
        <w:t>Bregenzerw</w:t>
      </w:r>
      <w:r w:rsidR="004A43A9">
        <w:rPr>
          <w:rFonts w:ascii="Arial" w:eastAsia="TimesNewRoman" w:hAnsi="Arial" w:cs="Arial"/>
          <w:color w:val="FF0000"/>
        </w:rPr>
        <w:t>a</w:t>
      </w:r>
      <w:r w:rsidR="00963F7D">
        <w:rPr>
          <w:rFonts w:ascii="Arial" w:eastAsia="TimesNewRoman" w:hAnsi="Arial" w:cs="Arial"/>
          <w:color w:val="FF0000"/>
        </w:rPr>
        <w:t>ld Gutschein</w:t>
      </w:r>
      <w:r w:rsidR="00012CCC">
        <w:rPr>
          <w:rFonts w:ascii="Arial" w:eastAsia="TimesNewRoman" w:hAnsi="Arial" w:cs="Arial"/>
          <w:color w:val="FF0000"/>
        </w:rPr>
        <w:t>e</w:t>
      </w:r>
      <w:r w:rsidR="00323868">
        <w:rPr>
          <w:rFonts w:ascii="Arial" w:eastAsia="TimesNewRoman" w:hAnsi="Arial" w:cs="Arial"/>
          <w:color w:val="FF0000"/>
        </w:rPr>
        <w:t>.</w:t>
      </w:r>
      <w:r w:rsidR="004A43A9">
        <w:rPr>
          <w:rFonts w:ascii="Arial" w:eastAsia="TimesNewRoman" w:hAnsi="Arial" w:cs="Arial"/>
          <w:color w:val="FF0000"/>
        </w:rPr>
        <w:t xml:space="preserve"> </w:t>
      </w:r>
      <w:r w:rsidR="001F6A1D">
        <w:rPr>
          <w:rFonts w:ascii="Arial" w:eastAsia="TimesNewRoman" w:hAnsi="Arial" w:cs="Arial"/>
          <w:color w:val="FF0000"/>
        </w:rPr>
        <w:t>(</w:t>
      </w:r>
      <w:r>
        <w:rPr>
          <w:rFonts w:ascii="Arial" w:eastAsia="TimesNewRoman" w:hAnsi="Arial" w:cs="Arial"/>
          <w:color w:val="FF0000"/>
        </w:rPr>
        <w:t>Als Anrei</w:t>
      </w:r>
      <w:r w:rsidR="0010487F">
        <w:rPr>
          <w:rFonts w:ascii="Arial" w:eastAsia="TimesNewRoman" w:hAnsi="Arial" w:cs="Arial"/>
          <w:color w:val="FF0000"/>
        </w:rPr>
        <w:t>z zum stehend frei zu schießen).</w:t>
      </w:r>
    </w:p>
    <w:p w14:paraId="070AC641" w14:textId="0F5D29ED" w:rsidR="00251D26" w:rsidRDefault="00251D26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5198CE08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56AD0D43" w14:textId="392B6A46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Ergebnislisten</w:t>
      </w:r>
    </w:p>
    <w:p w14:paraId="47E2A040" w14:textId="1E3759B8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Die Ergebnislisten sind </w:t>
      </w:r>
      <w:r w:rsidR="00D076D3">
        <w:rPr>
          <w:rFonts w:ascii="Arial" w:eastAsia="TimesNewRoman" w:hAnsi="Arial" w:cs="Arial"/>
          <w:color w:val="000000"/>
        </w:rPr>
        <w:t>auf</w:t>
      </w:r>
      <w:r w:rsidRPr="000E625A">
        <w:rPr>
          <w:rFonts w:ascii="Arial" w:eastAsia="TimesNewRoman" w:hAnsi="Arial" w:cs="Arial"/>
          <w:color w:val="000000"/>
        </w:rPr>
        <w:t xml:space="preserve"> der Homepage einsehbar! Die weitere Verteilung in den Vereinen hat durch die</w:t>
      </w:r>
      <w:r w:rsidR="00AD13FC">
        <w:rPr>
          <w:rFonts w:ascii="Arial" w:eastAsia="TimesNewRoman" w:hAnsi="Arial" w:cs="Arial"/>
          <w:color w:val="000000"/>
        </w:rPr>
        <w:t xml:space="preserve"> jeweiligen</w:t>
      </w:r>
      <w:r w:rsidRPr="000E625A">
        <w:rPr>
          <w:rFonts w:ascii="Arial" w:eastAsia="TimesNewRoman" w:hAnsi="Arial" w:cs="Arial"/>
          <w:color w:val="000000"/>
        </w:rPr>
        <w:t xml:space="preserve"> Ver</w:t>
      </w:r>
      <w:r w:rsidR="00AD13FC">
        <w:rPr>
          <w:rFonts w:ascii="Arial" w:eastAsia="TimesNewRoman" w:hAnsi="Arial" w:cs="Arial"/>
          <w:color w:val="000000"/>
        </w:rPr>
        <w:t xml:space="preserve">antwortlichen </w:t>
      </w:r>
      <w:r w:rsidRPr="000E625A">
        <w:rPr>
          <w:rFonts w:ascii="Arial" w:eastAsia="TimesNewRoman" w:hAnsi="Arial" w:cs="Arial"/>
          <w:color w:val="000000"/>
        </w:rPr>
        <w:t>zu erfolgen.</w:t>
      </w:r>
    </w:p>
    <w:p w14:paraId="5C2A9A14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6965E182" w14:textId="27DD015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Für Punkte</w:t>
      </w:r>
      <w:r w:rsidR="00AD13FC">
        <w:rPr>
          <w:rFonts w:ascii="Arial" w:eastAsia="TimesNewRoman" w:hAnsi="Arial" w:cs="Arial"/>
          <w:color w:val="000000"/>
        </w:rPr>
        <w:t>,</w:t>
      </w:r>
      <w:r w:rsidRPr="000E625A">
        <w:rPr>
          <w:rFonts w:ascii="Arial" w:eastAsia="TimesNewRoman" w:hAnsi="Arial" w:cs="Arial"/>
          <w:color w:val="000000"/>
        </w:rPr>
        <w:t xml:space="preserve"> die hier nicht ausdrücklich geregelt sind, </w:t>
      </w:r>
      <w:r w:rsidR="00AD13FC">
        <w:rPr>
          <w:rFonts w:ascii="Arial" w:eastAsia="TimesNewRoman" w:hAnsi="Arial" w:cs="Arial"/>
          <w:color w:val="000000"/>
        </w:rPr>
        <w:t>gilt</w:t>
      </w:r>
      <w:r w:rsidRPr="000E625A">
        <w:rPr>
          <w:rFonts w:ascii="Arial" w:eastAsia="TimesNewRoman" w:hAnsi="Arial" w:cs="Arial"/>
          <w:color w:val="000000"/>
        </w:rPr>
        <w:t xml:space="preserve"> die </w:t>
      </w:r>
      <w:r w:rsidR="00AD13FC">
        <w:rPr>
          <w:rFonts w:ascii="Arial" w:eastAsia="TimesNewRoman" w:hAnsi="Arial" w:cs="Arial"/>
          <w:color w:val="000000"/>
        </w:rPr>
        <w:t>ö</w:t>
      </w:r>
      <w:r w:rsidRPr="000E625A">
        <w:rPr>
          <w:rFonts w:ascii="Arial" w:eastAsia="TimesNewRoman" w:hAnsi="Arial" w:cs="Arial"/>
          <w:color w:val="000000"/>
        </w:rPr>
        <w:t xml:space="preserve">sterreichische Schießordnung und die </w:t>
      </w:r>
      <w:r w:rsidR="005D39CC">
        <w:rPr>
          <w:rFonts w:ascii="Arial" w:eastAsia="TimesNewRoman" w:hAnsi="Arial" w:cs="Arial"/>
          <w:color w:val="000000"/>
        </w:rPr>
        <w:t xml:space="preserve">der </w:t>
      </w:r>
      <w:r w:rsidRPr="000E625A">
        <w:rPr>
          <w:rFonts w:ascii="Arial" w:eastAsia="TimesNewRoman" w:hAnsi="Arial" w:cs="Arial"/>
          <w:color w:val="000000"/>
        </w:rPr>
        <w:t>ISSF in der jeweils gültigen Fassung.</w:t>
      </w:r>
    </w:p>
    <w:p w14:paraId="1A16A162" w14:textId="667AA7AB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Um eine zahlreiche Beteiligung und korrekte Durchführung der Rundenwettkämpfe ersuche ich alle</w:t>
      </w:r>
      <w:r w:rsidR="00D7358C">
        <w:rPr>
          <w:rFonts w:ascii="Arial" w:eastAsia="TimesNewRoman" w:hAnsi="Arial" w:cs="Arial"/>
          <w:color w:val="000000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SchützInnen des Bregenzerwälder Schützenbundes.</w:t>
      </w:r>
    </w:p>
    <w:p w14:paraId="7139F7C1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57E28812" w14:textId="77777777" w:rsidR="00AE61FE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015AA795" w14:textId="77777777" w:rsidR="006309A5" w:rsidRDefault="006309A5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27547A1C" w14:textId="77777777" w:rsidR="00FA1301" w:rsidRDefault="00FA1301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3B220525" w14:textId="77777777" w:rsidR="00FA1301" w:rsidRDefault="00FA1301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71A14008" w14:textId="77777777" w:rsidR="00FA1301" w:rsidRDefault="00FA1301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0F7B815A" w14:textId="77777777" w:rsidR="00FA1301" w:rsidRDefault="00FA1301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288AF62E" w14:textId="0045A7BD" w:rsidR="00AE61FE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Freundliche Schützengrüße und „Gut Schuss“</w:t>
      </w:r>
    </w:p>
    <w:p w14:paraId="7612FBCE" w14:textId="77777777" w:rsidR="00AE61FE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5152F769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Bezirksoberschützenmeister </w:t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>
        <w:rPr>
          <w:rFonts w:ascii="Arial" w:eastAsia="TimesNewRoman" w:hAnsi="Arial" w:cs="Arial"/>
          <w:color w:val="000000"/>
        </w:rPr>
        <w:t xml:space="preserve">Bezirkssportleiter LG/LP </w:t>
      </w:r>
    </w:p>
    <w:p w14:paraId="76EA4E6F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Sutterlüty Armin</w:t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>
        <w:rPr>
          <w:rFonts w:ascii="Arial" w:eastAsia="TimesNewRoman" w:hAnsi="Arial" w:cs="Arial"/>
          <w:color w:val="000000"/>
        </w:rPr>
        <w:t>Scalet Patrick</w:t>
      </w:r>
    </w:p>
    <w:p w14:paraId="15CFE99E" w14:textId="77777777" w:rsidR="00AE61FE" w:rsidRDefault="00AE61FE" w:rsidP="00AE61FE"/>
    <w:p w14:paraId="7A869D27" w14:textId="77777777" w:rsidR="00FD5A54" w:rsidRDefault="00FD5A54"/>
    <w:sectPr w:rsidR="00FD5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 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FE"/>
    <w:rsid w:val="000034C5"/>
    <w:rsid w:val="00003F5E"/>
    <w:rsid w:val="00004C6F"/>
    <w:rsid w:val="000053F5"/>
    <w:rsid w:val="00012CCC"/>
    <w:rsid w:val="00025AA5"/>
    <w:rsid w:val="00026DD0"/>
    <w:rsid w:val="00027B56"/>
    <w:rsid w:val="00041741"/>
    <w:rsid w:val="0005207E"/>
    <w:rsid w:val="000520CF"/>
    <w:rsid w:val="00054B86"/>
    <w:rsid w:val="00064449"/>
    <w:rsid w:val="000656BD"/>
    <w:rsid w:val="00070730"/>
    <w:rsid w:val="00074467"/>
    <w:rsid w:val="00074A58"/>
    <w:rsid w:val="00075782"/>
    <w:rsid w:val="0008619F"/>
    <w:rsid w:val="000A1136"/>
    <w:rsid w:val="000A1263"/>
    <w:rsid w:val="000A566C"/>
    <w:rsid w:val="000A6325"/>
    <w:rsid w:val="000A6AC3"/>
    <w:rsid w:val="000B1CAD"/>
    <w:rsid w:val="000B1EDA"/>
    <w:rsid w:val="000B2643"/>
    <w:rsid w:val="000B7BA4"/>
    <w:rsid w:val="000C5D91"/>
    <w:rsid w:val="000C71E8"/>
    <w:rsid w:val="000D1157"/>
    <w:rsid w:val="000D11CC"/>
    <w:rsid w:val="000D1703"/>
    <w:rsid w:val="000D1759"/>
    <w:rsid w:val="000D4282"/>
    <w:rsid w:val="000E4F33"/>
    <w:rsid w:val="000F0C21"/>
    <w:rsid w:val="000F7F29"/>
    <w:rsid w:val="0010487F"/>
    <w:rsid w:val="00104E99"/>
    <w:rsid w:val="001170A2"/>
    <w:rsid w:val="00121499"/>
    <w:rsid w:val="00125C86"/>
    <w:rsid w:val="0013022C"/>
    <w:rsid w:val="001422B5"/>
    <w:rsid w:val="00143782"/>
    <w:rsid w:val="00146363"/>
    <w:rsid w:val="00146FF7"/>
    <w:rsid w:val="001503EB"/>
    <w:rsid w:val="00150FC0"/>
    <w:rsid w:val="0015404E"/>
    <w:rsid w:val="00155C5C"/>
    <w:rsid w:val="00156121"/>
    <w:rsid w:val="001578EB"/>
    <w:rsid w:val="001613C5"/>
    <w:rsid w:val="0016380D"/>
    <w:rsid w:val="00163A4D"/>
    <w:rsid w:val="00165DD7"/>
    <w:rsid w:val="001717C4"/>
    <w:rsid w:val="00171B93"/>
    <w:rsid w:val="0018252D"/>
    <w:rsid w:val="001930AD"/>
    <w:rsid w:val="001A46E8"/>
    <w:rsid w:val="001A5949"/>
    <w:rsid w:val="001A6C5F"/>
    <w:rsid w:val="001B093F"/>
    <w:rsid w:val="001B573F"/>
    <w:rsid w:val="001C48A1"/>
    <w:rsid w:val="001C549E"/>
    <w:rsid w:val="001D0040"/>
    <w:rsid w:val="001D078B"/>
    <w:rsid w:val="001D09A7"/>
    <w:rsid w:val="001D6A81"/>
    <w:rsid w:val="001E2EF1"/>
    <w:rsid w:val="001F6A1D"/>
    <w:rsid w:val="002047F8"/>
    <w:rsid w:val="0020699B"/>
    <w:rsid w:val="002148BD"/>
    <w:rsid w:val="00216873"/>
    <w:rsid w:val="00216BE4"/>
    <w:rsid w:val="00216F4A"/>
    <w:rsid w:val="00221340"/>
    <w:rsid w:val="002215A5"/>
    <w:rsid w:val="00231B40"/>
    <w:rsid w:val="002327A6"/>
    <w:rsid w:val="00236708"/>
    <w:rsid w:val="0024370A"/>
    <w:rsid w:val="00243B4C"/>
    <w:rsid w:val="002444BC"/>
    <w:rsid w:val="00250E04"/>
    <w:rsid w:val="00251783"/>
    <w:rsid w:val="00251D26"/>
    <w:rsid w:val="00253286"/>
    <w:rsid w:val="00253684"/>
    <w:rsid w:val="00253E8E"/>
    <w:rsid w:val="00255378"/>
    <w:rsid w:val="002831EC"/>
    <w:rsid w:val="00285DDA"/>
    <w:rsid w:val="002976C9"/>
    <w:rsid w:val="002A188E"/>
    <w:rsid w:val="002A25AC"/>
    <w:rsid w:val="002A5BEF"/>
    <w:rsid w:val="002B4C43"/>
    <w:rsid w:val="002B5F9F"/>
    <w:rsid w:val="002C244E"/>
    <w:rsid w:val="002C2ED9"/>
    <w:rsid w:val="002C39A1"/>
    <w:rsid w:val="002C5636"/>
    <w:rsid w:val="002D10F8"/>
    <w:rsid w:val="002D2AD3"/>
    <w:rsid w:val="002D61AB"/>
    <w:rsid w:val="002E1307"/>
    <w:rsid w:val="002E22B6"/>
    <w:rsid w:val="002F6177"/>
    <w:rsid w:val="002F71EC"/>
    <w:rsid w:val="00302CEC"/>
    <w:rsid w:val="00305D21"/>
    <w:rsid w:val="0031350F"/>
    <w:rsid w:val="00316BF1"/>
    <w:rsid w:val="00323868"/>
    <w:rsid w:val="003323AB"/>
    <w:rsid w:val="003339FB"/>
    <w:rsid w:val="0033671E"/>
    <w:rsid w:val="00343100"/>
    <w:rsid w:val="003547A7"/>
    <w:rsid w:val="00355736"/>
    <w:rsid w:val="00366964"/>
    <w:rsid w:val="003772F1"/>
    <w:rsid w:val="00397DDA"/>
    <w:rsid w:val="003A303E"/>
    <w:rsid w:val="003A5EE9"/>
    <w:rsid w:val="003A6051"/>
    <w:rsid w:val="003B6DEB"/>
    <w:rsid w:val="003C04F6"/>
    <w:rsid w:val="003C269F"/>
    <w:rsid w:val="003D1266"/>
    <w:rsid w:val="003D4181"/>
    <w:rsid w:val="003E1CBB"/>
    <w:rsid w:val="003E20B0"/>
    <w:rsid w:val="003E4BBB"/>
    <w:rsid w:val="003F5C08"/>
    <w:rsid w:val="003F61BE"/>
    <w:rsid w:val="003F73F9"/>
    <w:rsid w:val="00401117"/>
    <w:rsid w:val="00411932"/>
    <w:rsid w:val="00415F5D"/>
    <w:rsid w:val="004168A1"/>
    <w:rsid w:val="00422B1D"/>
    <w:rsid w:val="00431DA8"/>
    <w:rsid w:val="004356A1"/>
    <w:rsid w:val="00446713"/>
    <w:rsid w:val="004503AB"/>
    <w:rsid w:val="00471B83"/>
    <w:rsid w:val="0047284C"/>
    <w:rsid w:val="00474B6A"/>
    <w:rsid w:val="0048546F"/>
    <w:rsid w:val="00490667"/>
    <w:rsid w:val="00493D1B"/>
    <w:rsid w:val="00494772"/>
    <w:rsid w:val="004966EF"/>
    <w:rsid w:val="004A058A"/>
    <w:rsid w:val="004A2305"/>
    <w:rsid w:val="004A43A9"/>
    <w:rsid w:val="004B0AC6"/>
    <w:rsid w:val="004B3B0E"/>
    <w:rsid w:val="004C1BF0"/>
    <w:rsid w:val="004C4F7D"/>
    <w:rsid w:val="004C76E2"/>
    <w:rsid w:val="004C79DE"/>
    <w:rsid w:val="004D05D9"/>
    <w:rsid w:val="004D6527"/>
    <w:rsid w:val="004D69C0"/>
    <w:rsid w:val="004D7789"/>
    <w:rsid w:val="004E3FC2"/>
    <w:rsid w:val="004E77A8"/>
    <w:rsid w:val="004F08AB"/>
    <w:rsid w:val="004F64FD"/>
    <w:rsid w:val="00500AF0"/>
    <w:rsid w:val="00500C59"/>
    <w:rsid w:val="00505660"/>
    <w:rsid w:val="00511AB1"/>
    <w:rsid w:val="0051308E"/>
    <w:rsid w:val="00524A17"/>
    <w:rsid w:val="00524F3B"/>
    <w:rsid w:val="00525C31"/>
    <w:rsid w:val="00531DE3"/>
    <w:rsid w:val="0053425F"/>
    <w:rsid w:val="00536C2E"/>
    <w:rsid w:val="00537447"/>
    <w:rsid w:val="00541070"/>
    <w:rsid w:val="0055380C"/>
    <w:rsid w:val="00555BB8"/>
    <w:rsid w:val="0056429E"/>
    <w:rsid w:val="00567E71"/>
    <w:rsid w:val="00570F71"/>
    <w:rsid w:val="0057659A"/>
    <w:rsid w:val="005834E5"/>
    <w:rsid w:val="00587673"/>
    <w:rsid w:val="005A7D88"/>
    <w:rsid w:val="005B17A0"/>
    <w:rsid w:val="005B4971"/>
    <w:rsid w:val="005B79C5"/>
    <w:rsid w:val="005D1936"/>
    <w:rsid w:val="005D2282"/>
    <w:rsid w:val="005D39CC"/>
    <w:rsid w:val="005D67D5"/>
    <w:rsid w:val="005D6D2C"/>
    <w:rsid w:val="005E0F07"/>
    <w:rsid w:val="005F4561"/>
    <w:rsid w:val="006050ED"/>
    <w:rsid w:val="006062A4"/>
    <w:rsid w:val="00612C2E"/>
    <w:rsid w:val="00621C55"/>
    <w:rsid w:val="006224EF"/>
    <w:rsid w:val="006269D8"/>
    <w:rsid w:val="006309A5"/>
    <w:rsid w:val="00635722"/>
    <w:rsid w:val="006400A1"/>
    <w:rsid w:val="00640249"/>
    <w:rsid w:val="00641B2B"/>
    <w:rsid w:val="006444B5"/>
    <w:rsid w:val="006460BD"/>
    <w:rsid w:val="00652E28"/>
    <w:rsid w:val="00653911"/>
    <w:rsid w:val="0065471B"/>
    <w:rsid w:val="00662591"/>
    <w:rsid w:val="006638F1"/>
    <w:rsid w:val="00665D26"/>
    <w:rsid w:val="00680BD6"/>
    <w:rsid w:val="00683C8B"/>
    <w:rsid w:val="00684769"/>
    <w:rsid w:val="00685747"/>
    <w:rsid w:val="00686B89"/>
    <w:rsid w:val="006915FE"/>
    <w:rsid w:val="0069654E"/>
    <w:rsid w:val="006A1BB3"/>
    <w:rsid w:val="006B15F7"/>
    <w:rsid w:val="006D2C82"/>
    <w:rsid w:val="006D3941"/>
    <w:rsid w:val="006D4D41"/>
    <w:rsid w:val="006E0999"/>
    <w:rsid w:val="006F3E81"/>
    <w:rsid w:val="00700A59"/>
    <w:rsid w:val="00711BA0"/>
    <w:rsid w:val="00717AB9"/>
    <w:rsid w:val="0072021A"/>
    <w:rsid w:val="00734D72"/>
    <w:rsid w:val="00740473"/>
    <w:rsid w:val="00741B10"/>
    <w:rsid w:val="00742D0B"/>
    <w:rsid w:val="00752543"/>
    <w:rsid w:val="0077196E"/>
    <w:rsid w:val="00777DAA"/>
    <w:rsid w:val="007869AF"/>
    <w:rsid w:val="00794B26"/>
    <w:rsid w:val="0079626D"/>
    <w:rsid w:val="00797BAF"/>
    <w:rsid w:val="007A13CF"/>
    <w:rsid w:val="007A3685"/>
    <w:rsid w:val="007C0CB6"/>
    <w:rsid w:val="007C1B53"/>
    <w:rsid w:val="007C5335"/>
    <w:rsid w:val="007D23FE"/>
    <w:rsid w:val="007D794C"/>
    <w:rsid w:val="007E0CD3"/>
    <w:rsid w:val="007E2CF4"/>
    <w:rsid w:val="007E3791"/>
    <w:rsid w:val="007E6954"/>
    <w:rsid w:val="007F6856"/>
    <w:rsid w:val="00805880"/>
    <w:rsid w:val="00806DB3"/>
    <w:rsid w:val="00810594"/>
    <w:rsid w:val="008171B9"/>
    <w:rsid w:val="00823083"/>
    <w:rsid w:val="00825AD4"/>
    <w:rsid w:val="00831341"/>
    <w:rsid w:val="0083391F"/>
    <w:rsid w:val="00840617"/>
    <w:rsid w:val="00841EF3"/>
    <w:rsid w:val="00844C90"/>
    <w:rsid w:val="00847FF9"/>
    <w:rsid w:val="00854AB2"/>
    <w:rsid w:val="00855AFA"/>
    <w:rsid w:val="0085709B"/>
    <w:rsid w:val="008635A0"/>
    <w:rsid w:val="00864F70"/>
    <w:rsid w:val="008664DA"/>
    <w:rsid w:val="00876273"/>
    <w:rsid w:val="008826B3"/>
    <w:rsid w:val="008835AB"/>
    <w:rsid w:val="008847B2"/>
    <w:rsid w:val="0088598E"/>
    <w:rsid w:val="00892331"/>
    <w:rsid w:val="0089382C"/>
    <w:rsid w:val="00896422"/>
    <w:rsid w:val="008A0C60"/>
    <w:rsid w:val="008A28D3"/>
    <w:rsid w:val="008A2A5A"/>
    <w:rsid w:val="008A50CC"/>
    <w:rsid w:val="008A7BD2"/>
    <w:rsid w:val="008B31EC"/>
    <w:rsid w:val="008B5D62"/>
    <w:rsid w:val="008C00E8"/>
    <w:rsid w:val="008C108F"/>
    <w:rsid w:val="008C4FD5"/>
    <w:rsid w:val="008D5106"/>
    <w:rsid w:val="008D7D38"/>
    <w:rsid w:val="008F0AF4"/>
    <w:rsid w:val="008F0B9E"/>
    <w:rsid w:val="008F6BE9"/>
    <w:rsid w:val="009030CD"/>
    <w:rsid w:val="00903F5C"/>
    <w:rsid w:val="00906C22"/>
    <w:rsid w:val="00906C50"/>
    <w:rsid w:val="0091108B"/>
    <w:rsid w:val="00913641"/>
    <w:rsid w:val="00920DFB"/>
    <w:rsid w:val="009330B7"/>
    <w:rsid w:val="00935DAF"/>
    <w:rsid w:val="009433AD"/>
    <w:rsid w:val="00955165"/>
    <w:rsid w:val="00963F7D"/>
    <w:rsid w:val="009704FB"/>
    <w:rsid w:val="00970E4D"/>
    <w:rsid w:val="009769C7"/>
    <w:rsid w:val="009868DD"/>
    <w:rsid w:val="009927E3"/>
    <w:rsid w:val="009A0023"/>
    <w:rsid w:val="009A20A1"/>
    <w:rsid w:val="009A40A3"/>
    <w:rsid w:val="009A415B"/>
    <w:rsid w:val="009B1410"/>
    <w:rsid w:val="009B23CB"/>
    <w:rsid w:val="009B2648"/>
    <w:rsid w:val="009B330B"/>
    <w:rsid w:val="009B4969"/>
    <w:rsid w:val="009C388A"/>
    <w:rsid w:val="009C55E7"/>
    <w:rsid w:val="009C6F6C"/>
    <w:rsid w:val="009D46E9"/>
    <w:rsid w:val="009E1C46"/>
    <w:rsid w:val="009F34A5"/>
    <w:rsid w:val="009F4ADC"/>
    <w:rsid w:val="00A04BD0"/>
    <w:rsid w:val="00A07492"/>
    <w:rsid w:val="00A11416"/>
    <w:rsid w:val="00A37161"/>
    <w:rsid w:val="00A40E46"/>
    <w:rsid w:val="00A42744"/>
    <w:rsid w:val="00A565E9"/>
    <w:rsid w:val="00A56613"/>
    <w:rsid w:val="00A656EF"/>
    <w:rsid w:val="00A65C42"/>
    <w:rsid w:val="00A678FB"/>
    <w:rsid w:val="00A67B6B"/>
    <w:rsid w:val="00A7109A"/>
    <w:rsid w:val="00A73C8D"/>
    <w:rsid w:val="00A74DE6"/>
    <w:rsid w:val="00A779F7"/>
    <w:rsid w:val="00A83408"/>
    <w:rsid w:val="00A84330"/>
    <w:rsid w:val="00A970E7"/>
    <w:rsid w:val="00A97D72"/>
    <w:rsid w:val="00AB2E23"/>
    <w:rsid w:val="00AB705F"/>
    <w:rsid w:val="00AC5C7E"/>
    <w:rsid w:val="00AC7275"/>
    <w:rsid w:val="00AD13FC"/>
    <w:rsid w:val="00AD4EBF"/>
    <w:rsid w:val="00AD64B5"/>
    <w:rsid w:val="00AE4ABB"/>
    <w:rsid w:val="00AE51C3"/>
    <w:rsid w:val="00AE61FE"/>
    <w:rsid w:val="00B00264"/>
    <w:rsid w:val="00B00DAA"/>
    <w:rsid w:val="00B06A49"/>
    <w:rsid w:val="00B145A0"/>
    <w:rsid w:val="00B1636C"/>
    <w:rsid w:val="00B27F43"/>
    <w:rsid w:val="00B454AD"/>
    <w:rsid w:val="00B6199D"/>
    <w:rsid w:val="00B65DDB"/>
    <w:rsid w:val="00B7616F"/>
    <w:rsid w:val="00B772E1"/>
    <w:rsid w:val="00B81AE6"/>
    <w:rsid w:val="00B81D3C"/>
    <w:rsid w:val="00B821D0"/>
    <w:rsid w:val="00B8685B"/>
    <w:rsid w:val="00B90B36"/>
    <w:rsid w:val="00B917B5"/>
    <w:rsid w:val="00B91E3E"/>
    <w:rsid w:val="00B92C09"/>
    <w:rsid w:val="00B933AE"/>
    <w:rsid w:val="00B94A14"/>
    <w:rsid w:val="00B95B70"/>
    <w:rsid w:val="00BA2258"/>
    <w:rsid w:val="00BA3C5E"/>
    <w:rsid w:val="00BA617C"/>
    <w:rsid w:val="00BA6E40"/>
    <w:rsid w:val="00BB55D1"/>
    <w:rsid w:val="00BB7E82"/>
    <w:rsid w:val="00BC11AA"/>
    <w:rsid w:val="00BC4ADD"/>
    <w:rsid w:val="00BD376F"/>
    <w:rsid w:val="00BD49EE"/>
    <w:rsid w:val="00BD6A87"/>
    <w:rsid w:val="00BD7A05"/>
    <w:rsid w:val="00BE07C6"/>
    <w:rsid w:val="00BE3153"/>
    <w:rsid w:val="00BF2B82"/>
    <w:rsid w:val="00BF5B66"/>
    <w:rsid w:val="00BF65B6"/>
    <w:rsid w:val="00C00649"/>
    <w:rsid w:val="00C13E45"/>
    <w:rsid w:val="00C16012"/>
    <w:rsid w:val="00C20AF6"/>
    <w:rsid w:val="00C217E7"/>
    <w:rsid w:val="00C3455C"/>
    <w:rsid w:val="00C347E2"/>
    <w:rsid w:val="00C40685"/>
    <w:rsid w:val="00C44674"/>
    <w:rsid w:val="00C45242"/>
    <w:rsid w:val="00C5022B"/>
    <w:rsid w:val="00C521A1"/>
    <w:rsid w:val="00C52FFD"/>
    <w:rsid w:val="00C578E9"/>
    <w:rsid w:val="00C71996"/>
    <w:rsid w:val="00C74DA5"/>
    <w:rsid w:val="00C752D3"/>
    <w:rsid w:val="00C7630D"/>
    <w:rsid w:val="00C82425"/>
    <w:rsid w:val="00C85452"/>
    <w:rsid w:val="00C92E47"/>
    <w:rsid w:val="00C94BD4"/>
    <w:rsid w:val="00CA05D9"/>
    <w:rsid w:val="00CA1745"/>
    <w:rsid w:val="00CA3B46"/>
    <w:rsid w:val="00CB20B6"/>
    <w:rsid w:val="00CB4590"/>
    <w:rsid w:val="00CC1D8D"/>
    <w:rsid w:val="00CD5207"/>
    <w:rsid w:val="00CD5D8A"/>
    <w:rsid w:val="00CD7CDA"/>
    <w:rsid w:val="00CF2D1B"/>
    <w:rsid w:val="00D06490"/>
    <w:rsid w:val="00D076D3"/>
    <w:rsid w:val="00D07905"/>
    <w:rsid w:val="00D110F3"/>
    <w:rsid w:val="00D159AA"/>
    <w:rsid w:val="00D17E8A"/>
    <w:rsid w:val="00D20BE6"/>
    <w:rsid w:val="00D22950"/>
    <w:rsid w:val="00D24E83"/>
    <w:rsid w:val="00D33901"/>
    <w:rsid w:val="00D33D00"/>
    <w:rsid w:val="00D33EEF"/>
    <w:rsid w:val="00D34003"/>
    <w:rsid w:val="00D36809"/>
    <w:rsid w:val="00D3720B"/>
    <w:rsid w:val="00D42354"/>
    <w:rsid w:val="00D42744"/>
    <w:rsid w:val="00D4344E"/>
    <w:rsid w:val="00D5069D"/>
    <w:rsid w:val="00D56470"/>
    <w:rsid w:val="00D6575B"/>
    <w:rsid w:val="00D70698"/>
    <w:rsid w:val="00D7358C"/>
    <w:rsid w:val="00D75A1F"/>
    <w:rsid w:val="00D84147"/>
    <w:rsid w:val="00D8482B"/>
    <w:rsid w:val="00D84B47"/>
    <w:rsid w:val="00D91B11"/>
    <w:rsid w:val="00D94021"/>
    <w:rsid w:val="00DB483A"/>
    <w:rsid w:val="00DB5C76"/>
    <w:rsid w:val="00DC0A61"/>
    <w:rsid w:val="00DC1C05"/>
    <w:rsid w:val="00DD259C"/>
    <w:rsid w:val="00DE2434"/>
    <w:rsid w:val="00DE4FE7"/>
    <w:rsid w:val="00DF588F"/>
    <w:rsid w:val="00E00BEB"/>
    <w:rsid w:val="00E12D70"/>
    <w:rsid w:val="00E16F68"/>
    <w:rsid w:val="00E20FEB"/>
    <w:rsid w:val="00E23185"/>
    <w:rsid w:val="00E23680"/>
    <w:rsid w:val="00E317DD"/>
    <w:rsid w:val="00E345F4"/>
    <w:rsid w:val="00E34AEE"/>
    <w:rsid w:val="00E35383"/>
    <w:rsid w:val="00E36296"/>
    <w:rsid w:val="00E37DD6"/>
    <w:rsid w:val="00E4384C"/>
    <w:rsid w:val="00E438FB"/>
    <w:rsid w:val="00E47F81"/>
    <w:rsid w:val="00E5427C"/>
    <w:rsid w:val="00E55A19"/>
    <w:rsid w:val="00E63BDD"/>
    <w:rsid w:val="00E71A7A"/>
    <w:rsid w:val="00E755BE"/>
    <w:rsid w:val="00E8094E"/>
    <w:rsid w:val="00E82451"/>
    <w:rsid w:val="00E86642"/>
    <w:rsid w:val="00E869BC"/>
    <w:rsid w:val="00E9700D"/>
    <w:rsid w:val="00EA2146"/>
    <w:rsid w:val="00EA4DE1"/>
    <w:rsid w:val="00EB4755"/>
    <w:rsid w:val="00EB647C"/>
    <w:rsid w:val="00EC17E8"/>
    <w:rsid w:val="00EC399C"/>
    <w:rsid w:val="00EC74EC"/>
    <w:rsid w:val="00ED2D31"/>
    <w:rsid w:val="00ED4937"/>
    <w:rsid w:val="00EE1E74"/>
    <w:rsid w:val="00EE2920"/>
    <w:rsid w:val="00F026AA"/>
    <w:rsid w:val="00F15709"/>
    <w:rsid w:val="00F245BE"/>
    <w:rsid w:val="00F25FF3"/>
    <w:rsid w:val="00F2667D"/>
    <w:rsid w:val="00F2746D"/>
    <w:rsid w:val="00F324F2"/>
    <w:rsid w:val="00F37EC5"/>
    <w:rsid w:val="00F404B7"/>
    <w:rsid w:val="00F41834"/>
    <w:rsid w:val="00F44193"/>
    <w:rsid w:val="00F44826"/>
    <w:rsid w:val="00F51DD8"/>
    <w:rsid w:val="00F53A5B"/>
    <w:rsid w:val="00F60E1D"/>
    <w:rsid w:val="00F63BE2"/>
    <w:rsid w:val="00F721EE"/>
    <w:rsid w:val="00F802AD"/>
    <w:rsid w:val="00F8178A"/>
    <w:rsid w:val="00F86E1B"/>
    <w:rsid w:val="00F92E8B"/>
    <w:rsid w:val="00F94928"/>
    <w:rsid w:val="00F97276"/>
    <w:rsid w:val="00FA07E7"/>
    <w:rsid w:val="00FA0CBE"/>
    <w:rsid w:val="00FA1301"/>
    <w:rsid w:val="00FA1C1D"/>
    <w:rsid w:val="00FB43DF"/>
    <w:rsid w:val="00FC0593"/>
    <w:rsid w:val="00FC0AF2"/>
    <w:rsid w:val="00FC168E"/>
    <w:rsid w:val="00FC473D"/>
    <w:rsid w:val="00FC709E"/>
    <w:rsid w:val="00FC78CE"/>
    <w:rsid w:val="00FD2599"/>
    <w:rsid w:val="00FD40A2"/>
    <w:rsid w:val="00FD5A54"/>
    <w:rsid w:val="00FE2087"/>
    <w:rsid w:val="00FE4AC0"/>
    <w:rsid w:val="00FE55A7"/>
    <w:rsid w:val="00FE6FFD"/>
    <w:rsid w:val="00FE74B9"/>
    <w:rsid w:val="00FF09B1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C0CC29"/>
  <w15:chartTrackingRefBased/>
  <w15:docId w15:val="{BE987E39-EB6F-4BC9-A215-9995CE39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61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de-AT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E61FE"/>
    <w:rPr>
      <w:color w:val="0000FF"/>
      <w:u w:val="single"/>
    </w:rPr>
  </w:style>
  <w:style w:type="paragraph" w:styleId="StandardWeb">
    <w:name w:val="Normal (Web)"/>
    <w:basedOn w:val="Standard"/>
    <w:unhideWhenUsed/>
    <w:rsid w:val="00AE61FE"/>
    <w:pPr>
      <w:widowControl/>
      <w:suppressAutoHyphens w:val="0"/>
      <w:spacing w:before="100" w:after="100"/>
    </w:pPr>
    <w:rPr>
      <w:rFonts w:eastAsia="Times New Roman" w:cs="Times New Roman"/>
      <w:kern w:val="0"/>
      <w:lang w:eastAsia="de-AT" w:bidi="ar-SA"/>
    </w:rPr>
  </w:style>
  <w:style w:type="character" w:customStyle="1" w:styleId="Internetlink">
    <w:name w:val="Internet link"/>
    <w:rsid w:val="00AE61FE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aberer@gmx.at" TargetMode="External"/><Relationship Id="rId13" Type="http://schemas.openxmlformats.org/officeDocument/2006/relationships/hyperlink" Target="mailto:armin.berchtold195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hard.m@aol.at" TargetMode="External"/><Relationship Id="rId12" Type="http://schemas.openxmlformats.org/officeDocument/2006/relationships/hyperlink" Target="mailto:michael.saxl@t-online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offis@bertramfetz.a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aeldersportsch&#252;tzen.comt" TargetMode="External"/><Relationship Id="rId10" Type="http://schemas.openxmlformats.org/officeDocument/2006/relationships/hyperlink" Target="mailto:usgdoren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g-bizau@gmx.at" TargetMode="External"/><Relationship Id="rId14" Type="http://schemas.openxmlformats.org/officeDocument/2006/relationships/hyperlink" Target="mailto:sgmellau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8229-6569-4E99-BFC5-2561D4AC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Scalet</dc:creator>
  <cp:keywords/>
  <dc:description/>
  <cp:lastModifiedBy>Patrick Scalet</cp:lastModifiedBy>
  <cp:revision>571</cp:revision>
  <cp:lastPrinted>2022-10-02T03:35:00Z</cp:lastPrinted>
  <dcterms:created xsi:type="dcterms:W3CDTF">2021-09-30T00:19:00Z</dcterms:created>
  <dcterms:modified xsi:type="dcterms:W3CDTF">2022-10-16T17:30:00Z</dcterms:modified>
</cp:coreProperties>
</file>